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3791" w:rsidRDefault="00E23791" w:rsidP="00C8193A">
      <w:pPr>
        <w:shd w:val="clear" w:color="auto" w:fill="FFFFFF"/>
        <w:autoSpaceDE w:val="0"/>
        <w:autoSpaceDN w:val="0"/>
        <w:adjustRightInd w:val="0"/>
        <w:spacing w:after="0" w:line="360" w:lineRule="auto"/>
        <w:contextualSpacing/>
        <w:jc w:val="center"/>
        <w:rPr>
          <w:rFonts w:ascii="Times New Roman" w:hAnsi="Times New Roman"/>
          <w:sz w:val="24"/>
          <w:szCs w:val="24"/>
        </w:rPr>
      </w:pPr>
    </w:p>
    <w:p w:rsidR="00E23791" w:rsidRDefault="00E23791" w:rsidP="00C8193A">
      <w:pPr>
        <w:shd w:val="clear" w:color="auto" w:fill="FFFFFF"/>
        <w:autoSpaceDE w:val="0"/>
        <w:autoSpaceDN w:val="0"/>
        <w:adjustRightInd w:val="0"/>
        <w:spacing w:after="0" w:line="360" w:lineRule="auto"/>
        <w:contextualSpacing/>
        <w:jc w:val="center"/>
        <w:rPr>
          <w:rFonts w:ascii="Times New Roman" w:hAnsi="Times New Roman"/>
          <w:sz w:val="24"/>
          <w:szCs w:val="24"/>
        </w:rPr>
      </w:pPr>
    </w:p>
    <w:p w:rsidR="00E23791" w:rsidRDefault="00E23791" w:rsidP="00C8193A">
      <w:pPr>
        <w:shd w:val="clear" w:color="auto" w:fill="FFFFFF"/>
        <w:autoSpaceDE w:val="0"/>
        <w:autoSpaceDN w:val="0"/>
        <w:adjustRightInd w:val="0"/>
        <w:spacing w:after="0" w:line="360" w:lineRule="auto"/>
        <w:contextualSpacing/>
        <w:jc w:val="center"/>
        <w:rPr>
          <w:rFonts w:ascii="Times New Roman" w:hAnsi="Times New Roman"/>
          <w:sz w:val="24"/>
          <w:szCs w:val="24"/>
        </w:rPr>
      </w:pPr>
    </w:p>
    <w:p w:rsidR="00E23791" w:rsidRDefault="00E23791" w:rsidP="00E23791">
      <w:pPr>
        <w:rPr>
          <w:rFonts w:ascii="Times New Roman" w:hAnsi="Times New Roman"/>
          <w:b/>
          <w:sz w:val="24"/>
          <w:szCs w:val="24"/>
        </w:rPr>
      </w:pPr>
      <w:r>
        <w:rPr>
          <w:rFonts w:ascii="Times New Roman" w:hAnsi="Times New Roman"/>
          <w:b/>
          <w:sz w:val="24"/>
          <w:szCs w:val="24"/>
        </w:rPr>
        <w:t xml:space="preserve">                      </w:t>
      </w:r>
      <w:r>
        <w:rPr>
          <w:rFonts w:ascii="Times New Roman" w:hAnsi="Times New Roman"/>
          <w:b/>
          <w:sz w:val="24"/>
          <w:szCs w:val="24"/>
        </w:rPr>
        <w:t>Муниципальное бюджетное общеобразовательное учреждение</w:t>
      </w:r>
    </w:p>
    <w:p w:rsidR="00E23791" w:rsidRDefault="00E23791" w:rsidP="00E23791">
      <w:pPr>
        <w:rPr>
          <w:rFonts w:ascii="Times New Roman" w:hAnsi="Times New Roman"/>
          <w:b/>
          <w:sz w:val="24"/>
          <w:szCs w:val="24"/>
        </w:rPr>
      </w:pPr>
      <w:r>
        <w:rPr>
          <w:rFonts w:ascii="Times New Roman" w:hAnsi="Times New Roman"/>
          <w:b/>
          <w:sz w:val="24"/>
          <w:szCs w:val="24"/>
        </w:rPr>
        <w:t xml:space="preserve">                 </w:t>
      </w:r>
      <w:r>
        <w:rPr>
          <w:rFonts w:ascii="Times New Roman" w:hAnsi="Times New Roman"/>
          <w:b/>
          <w:sz w:val="24"/>
          <w:szCs w:val="24"/>
        </w:rPr>
        <w:t xml:space="preserve">         </w:t>
      </w:r>
      <w:r>
        <w:rPr>
          <w:rFonts w:ascii="Times New Roman" w:hAnsi="Times New Roman"/>
          <w:b/>
          <w:sz w:val="24"/>
          <w:szCs w:val="24"/>
        </w:rPr>
        <w:t xml:space="preserve">  «Лебединская основная общеобразовательная школа»</w:t>
      </w:r>
    </w:p>
    <w:p w:rsidR="00E23791" w:rsidRDefault="00E23791" w:rsidP="00E23791">
      <w:pPr>
        <w:rPr>
          <w:rFonts w:ascii="Times New Roman" w:hAnsi="Times New Roman"/>
          <w:b/>
          <w:sz w:val="24"/>
          <w:szCs w:val="24"/>
        </w:rPr>
      </w:pPr>
      <w:r>
        <w:rPr>
          <w:rFonts w:ascii="Times New Roman" w:hAnsi="Times New Roman"/>
          <w:b/>
          <w:sz w:val="24"/>
          <w:szCs w:val="24"/>
        </w:rPr>
        <w:t xml:space="preserve">                           </w:t>
      </w:r>
      <w:r>
        <w:rPr>
          <w:rFonts w:ascii="Times New Roman" w:hAnsi="Times New Roman"/>
          <w:b/>
          <w:sz w:val="24"/>
          <w:szCs w:val="24"/>
        </w:rPr>
        <w:t xml:space="preserve">          </w:t>
      </w:r>
      <w:r>
        <w:rPr>
          <w:rFonts w:ascii="Times New Roman" w:hAnsi="Times New Roman"/>
          <w:b/>
          <w:sz w:val="24"/>
          <w:szCs w:val="24"/>
        </w:rPr>
        <w:t xml:space="preserve">  Алексеевского муниципального района</w:t>
      </w:r>
    </w:p>
    <w:p w:rsidR="00E23791" w:rsidRDefault="00E23791" w:rsidP="00E23791">
      <w:pPr>
        <w:rPr>
          <w:rFonts w:ascii="Times New Roman" w:hAnsi="Times New Roman"/>
          <w:b/>
          <w:sz w:val="24"/>
          <w:szCs w:val="24"/>
        </w:rPr>
      </w:pPr>
    </w:p>
    <w:p w:rsidR="00E23791" w:rsidRDefault="00E23791" w:rsidP="00E23791">
      <w:pPr>
        <w:pStyle w:val="a3"/>
        <w:rPr>
          <w:rFonts w:ascii="Times New Roman" w:hAnsi="Times New Roman"/>
          <w:sz w:val="24"/>
          <w:szCs w:val="24"/>
        </w:rPr>
      </w:pPr>
    </w:p>
    <w:p w:rsidR="00E23791" w:rsidRDefault="00E23791" w:rsidP="00E23791">
      <w:pPr>
        <w:pStyle w:val="a3"/>
        <w:rPr>
          <w:rFonts w:ascii="Times New Roman" w:hAnsi="Times New Roman"/>
          <w:sz w:val="24"/>
          <w:szCs w:val="24"/>
        </w:rPr>
      </w:pPr>
    </w:p>
    <w:p w:rsidR="00E23791" w:rsidRDefault="00E23791" w:rsidP="00E23791">
      <w:pPr>
        <w:pStyle w:val="a3"/>
        <w:rPr>
          <w:rFonts w:ascii="Times New Roman" w:hAnsi="Times New Roman"/>
          <w:sz w:val="24"/>
          <w:szCs w:val="24"/>
        </w:rPr>
      </w:pPr>
    </w:p>
    <w:p w:rsidR="00E23791" w:rsidRDefault="00E23791" w:rsidP="00E23791">
      <w:pPr>
        <w:pStyle w:val="a3"/>
        <w:rPr>
          <w:rFonts w:ascii="Times New Roman" w:hAnsi="Times New Roman"/>
          <w:sz w:val="24"/>
          <w:szCs w:val="24"/>
        </w:rPr>
      </w:pPr>
    </w:p>
    <w:p w:rsidR="00E23791" w:rsidRDefault="00E23791" w:rsidP="00E23791">
      <w:pPr>
        <w:pStyle w:val="a3"/>
        <w:rPr>
          <w:rFonts w:ascii="Times New Roman" w:hAnsi="Times New Roman"/>
          <w:sz w:val="24"/>
          <w:szCs w:val="24"/>
        </w:rPr>
      </w:pPr>
    </w:p>
    <w:p w:rsidR="00E23791" w:rsidRDefault="00E23791" w:rsidP="00E23791">
      <w:pPr>
        <w:pStyle w:val="a3"/>
        <w:rPr>
          <w:rFonts w:ascii="Times New Roman" w:hAnsi="Times New Roman"/>
          <w:sz w:val="24"/>
          <w:szCs w:val="24"/>
        </w:rPr>
      </w:pPr>
    </w:p>
    <w:p w:rsidR="00E23791" w:rsidRDefault="00E23791" w:rsidP="00E23791">
      <w:pPr>
        <w:pStyle w:val="a3"/>
        <w:rPr>
          <w:rFonts w:ascii="Times New Roman" w:hAnsi="Times New Roman"/>
          <w:sz w:val="24"/>
          <w:szCs w:val="24"/>
        </w:rPr>
      </w:pPr>
    </w:p>
    <w:p w:rsidR="00E23791" w:rsidRDefault="00E23791" w:rsidP="00E23791">
      <w:pPr>
        <w:pStyle w:val="a3"/>
        <w:rPr>
          <w:rFonts w:ascii="Times New Roman" w:hAnsi="Times New Roman"/>
          <w:sz w:val="24"/>
          <w:szCs w:val="24"/>
        </w:rPr>
      </w:pPr>
    </w:p>
    <w:p w:rsidR="00E23791" w:rsidRDefault="00E23791" w:rsidP="00E23791">
      <w:pPr>
        <w:pStyle w:val="a3"/>
        <w:rPr>
          <w:rFonts w:ascii="Times New Roman" w:hAnsi="Times New Roman"/>
          <w:b/>
          <w:sz w:val="32"/>
          <w:szCs w:val="32"/>
        </w:rPr>
      </w:pPr>
      <w:r>
        <w:rPr>
          <w:rFonts w:ascii="Times New Roman" w:hAnsi="Times New Roman"/>
          <w:b/>
          <w:sz w:val="32"/>
          <w:szCs w:val="32"/>
        </w:rPr>
        <w:t xml:space="preserve">                                </w:t>
      </w:r>
      <w:r>
        <w:rPr>
          <w:rFonts w:ascii="Times New Roman" w:hAnsi="Times New Roman"/>
          <w:b/>
          <w:sz w:val="32"/>
          <w:szCs w:val="32"/>
        </w:rPr>
        <w:t xml:space="preserve">       </w:t>
      </w:r>
      <w:r>
        <w:rPr>
          <w:rFonts w:ascii="Times New Roman" w:hAnsi="Times New Roman"/>
          <w:b/>
          <w:sz w:val="32"/>
          <w:szCs w:val="32"/>
        </w:rPr>
        <w:t xml:space="preserve"> Рабочая программа</w:t>
      </w:r>
    </w:p>
    <w:p w:rsidR="00E23791" w:rsidRDefault="00E23791" w:rsidP="00E23791">
      <w:pPr>
        <w:pStyle w:val="a3"/>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rPr>
        <w:t xml:space="preserve">       </w:t>
      </w:r>
      <w:r>
        <w:rPr>
          <w:rFonts w:ascii="Times New Roman" w:hAnsi="Times New Roman"/>
          <w:b/>
          <w:sz w:val="28"/>
          <w:szCs w:val="28"/>
        </w:rPr>
        <w:t xml:space="preserve">  внеурочной деятельности</w:t>
      </w:r>
    </w:p>
    <w:p w:rsidR="00E23791" w:rsidRDefault="00E23791" w:rsidP="00E23791">
      <w:pPr>
        <w:pStyle w:val="a3"/>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rPr>
        <w:t xml:space="preserve">      </w:t>
      </w:r>
      <w:r>
        <w:rPr>
          <w:rFonts w:ascii="Times New Roman" w:hAnsi="Times New Roman"/>
          <w:b/>
          <w:sz w:val="28"/>
          <w:szCs w:val="28"/>
        </w:rPr>
        <w:t xml:space="preserve"> по социальному направлению</w:t>
      </w:r>
    </w:p>
    <w:p w:rsidR="00E23791" w:rsidRDefault="00E23791" w:rsidP="00E23791">
      <w:pPr>
        <w:pStyle w:val="a3"/>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rPr>
        <w:t xml:space="preserve">      </w:t>
      </w:r>
      <w:r>
        <w:rPr>
          <w:rFonts w:ascii="Times New Roman" w:hAnsi="Times New Roman"/>
          <w:b/>
          <w:sz w:val="28"/>
          <w:szCs w:val="28"/>
        </w:rPr>
        <w:t xml:space="preserve"> для 1-4 классов</w:t>
      </w:r>
    </w:p>
    <w:p w:rsidR="00E23791" w:rsidRDefault="00E23791" w:rsidP="00E23791">
      <w:pPr>
        <w:pStyle w:val="a3"/>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rPr>
        <w:t xml:space="preserve">      </w:t>
      </w:r>
      <w:r>
        <w:rPr>
          <w:rFonts w:ascii="Times New Roman" w:hAnsi="Times New Roman"/>
          <w:b/>
          <w:sz w:val="28"/>
          <w:szCs w:val="28"/>
        </w:rPr>
        <w:t xml:space="preserve"> «Я – пешеход и пассажир»</w:t>
      </w:r>
    </w:p>
    <w:p w:rsidR="00E23791" w:rsidRDefault="00E23791" w:rsidP="00E23791">
      <w:pPr>
        <w:pStyle w:val="a3"/>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      </w:t>
      </w:r>
      <w:r>
        <w:rPr>
          <w:rFonts w:ascii="Times New Roman" w:hAnsi="Times New Roman"/>
          <w:sz w:val="28"/>
          <w:szCs w:val="28"/>
        </w:rPr>
        <w:t xml:space="preserve">  Составитель: Беляева Елена Геннадьевна</w:t>
      </w:r>
    </w:p>
    <w:p w:rsidR="00E23791" w:rsidRDefault="00E23791" w:rsidP="00E23791">
      <w:pPr>
        <w:pStyle w:val="a3"/>
        <w:rPr>
          <w:rFonts w:ascii="Times New Roman" w:hAnsi="Times New Roman"/>
          <w:sz w:val="28"/>
          <w:szCs w:val="28"/>
        </w:rPr>
      </w:pPr>
    </w:p>
    <w:p w:rsidR="00E23791" w:rsidRDefault="00E23791" w:rsidP="00E23791">
      <w:pPr>
        <w:pStyle w:val="a3"/>
        <w:rPr>
          <w:rFonts w:ascii="Times New Roman" w:hAnsi="Times New Roman"/>
          <w:sz w:val="28"/>
          <w:szCs w:val="28"/>
        </w:rPr>
      </w:pPr>
    </w:p>
    <w:p w:rsidR="00E23791" w:rsidRDefault="00E23791" w:rsidP="00E23791">
      <w:pPr>
        <w:pStyle w:val="a3"/>
        <w:rPr>
          <w:rFonts w:ascii="Times New Roman" w:hAnsi="Times New Roman"/>
          <w:sz w:val="28"/>
          <w:szCs w:val="28"/>
        </w:rPr>
      </w:pPr>
    </w:p>
    <w:p w:rsidR="00E23791" w:rsidRDefault="00E23791" w:rsidP="00E23791">
      <w:pPr>
        <w:pStyle w:val="a3"/>
        <w:rPr>
          <w:rFonts w:ascii="Times New Roman" w:hAnsi="Times New Roman"/>
          <w:sz w:val="28"/>
          <w:szCs w:val="28"/>
        </w:rPr>
      </w:pPr>
    </w:p>
    <w:p w:rsidR="00E23791" w:rsidRDefault="00E23791" w:rsidP="00E23791">
      <w:pPr>
        <w:pStyle w:val="a3"/>
        <w:rPr>
          <w:rFonts w:ascii="Times New Roman" w:hAnsi="Times New Roman"/>
          <w:sz w:val="28"/>
          <w:szCs w:val="28"/>
        </w:rPr>
      </w:pPr>
    </w:p>
    <w:p w:rsidR="00E23791" w:rsidRDefault="00E23791" w:rsidP="00E23791">
      <w:pPr>
        <w:pStyle w:val="a3"/>
        <w:rPr>
          <w:rFonts w:ascii="Times New Roman" w:hAnsi="Times New Roman"/>
          <w:sz w:val="28"/>
          <w:szCs w:val="28"/>
        </w:rPr>
      </w:pPr>
    </w:p>
    <w:p w:rsidR="00E23791" w:rsidRDefault="00E23791" w:rsidP="00E23791">
      <w:pPr>
        <w:pStyle w:val="a3"/>
        <w:rPr>
          <w:rFonts w:ascii="Times New Roman" w:hAnsi="Times New Roman"/>
          <w:b/>
          <w:sz w:val="28"/>
          <w:szCs w:val="28"/>
        </w:rPr>
      </w:pPr>
      <w:r>
        <w:rPr>
          <w:rFonts w:ascii="Times New Roman" w:hAnsi="Times New Roman"/>
          <w:b/>
          <w:sz w:val="28"/>
          <w:szCs w:val="28"/>
        </w:rPr>
        <w:t xml:space="preserve">                                          </w:t>
      </w:r>
    </w:p>
    <w:p w:rsidR="00E23791" w:rsidRDefault="00E23791" w:rsidP="00E23791">
      <w:pPr>
        <w:pStyle w:val="a3"/>
        <w:rPr>
          <w:rFonts w:ascii="Times New Roman" w:hAnsi="Times New Roman"/>
          <w:b/>
          <w:sz w:val="28"/>
          <w:szCs w:val="28"/>
        </w:rPr>
      </w:pPr>
    </w:p>
    <w:p w:rsidR="00E23791" w:rsidRDefault="00E23791" w:rsidP="00E23791">
      <w:pPr>
        <w:pStyle w:val="a3"/>
        <w:rPr>
          <w:rFonts w:ascii="Times New Roman" w:hAnsi="Times New Roman"/>
          <w:b/>
          <w:sz w:val="28"/>
          <w:szCs w:val="28"/>
        </w:rPr>
      </w:pPr>
    </w:p>
    <w:p w:rsidR="00E23791" w:rsidRDefault="00E23791" w:rsidP="00E23791">
      <w:pPr>
        <w:pStyle w:val="a3"/>
        <w:rPr>
          <w:rFonts w:ascii="Times New Roman" w:hAnsi="Times New Roman"/>
          <w:b/>
          <w:sz w:val="28"/>
          <w:szCs w:val="28"/>
        </w:rPr>
      </w:pPr>
    </w:p>
    <w:p w:rsidR="00E23791" w:rsidRDefault="00E23791" w:rsidP="00E23791">
      <w:pPr>
        <w:pStyle w:val="a3"/>
        <w:rPr>
          <w:rFonts w:ascii="Times New Roman" w:hAnsi="Times New Roman"/>
          <w:b/>
          <w:sz w:val="28"/>
          <w:szCs w:val="28"/>
        </w:rPr>
      </w:pPr>
    </w:p>
    <w:p w:rsidR="00E23791" w:rsidRDefault="00E23791" w:rsidP="00E23791">
      <w:pPr>
        <w:pStyle w:val="a3"/>
        <w:rPr>
          <w:rFonts w:ascii="Times New Roman" w:hAnsi="Times New Roman"/>
          <w:b/>
          <w:sz w:val="28"/>
          <w:szCs w:val="28"/>
        </w:rPr>
      </w:pPr>
    </w:p>
    <w:p w:rsidR="00E23791" w:rsidRDefault="00E23791" w:rsidP="00E23791">
      <w:pPr>
        <w:pStyle w:val="a3"/>
        <w:rPr>
          <w:rFonts w:ascii="Times New Roman" w:hAnsi="Times New Roman"/>
          <w:b/>
          <w:sz w:val="28"/>
          <w:szCs w:val="28"/>
        </w:rPr>
      </w:pPr>
    </w:p>
    <w:p w:rsidR="00E23791" w:rsidRDefault="00E23791" w:rsidP="00E23791">
      <w:pPr>
        <w:pStyle w:val="a3"/>
        <w:rPr>
          <w:rFonts w:ascii="Times New Roman" w:hAnsi="Times New Roman"/>
          <w:b/>
          <w:sz w:val="28"/>
          <w:szCs w:val="28"/>
        </w:rPr>
      </w:pPr>
    </w:p>
    <w:p w:rsidR="00E23791" w:rsidRDefault="00E23791" w:rsidP="00E23791">
      <w:pPr>
        <w:pStyle w:val="a3"/>
        <w:rPr>
          <w:rFonts w:ascii="Times New Roman" w:hAnsi="Times New Roman"/>
          <w:b/>
          <w:sz w:val="28"/>
          <w:szCs w:val="28"/>
        </w:rPr>
      </w:pPr>
    </w:p>
    <w:p w:rsidR="00E23791" w:rsidRDefault="00E23791" w:rsidP="00E23791">
      <w:pPr>
        <w:pStyle w:val="a3"/>
        <w:rPr>
          <w:rFonts w:ascii="Times New Roman" w:hAnsi="Times New Roman"/>
          <w:b/>
          <w:sz w:val="28"/>
          <w:szCs w:val="28"/>
        </w:rPr>
      </w:pPr>
    </w:p>
    <w:p w:rsidR="00E23791" w:rsidRDefault="00E23791" w:rsidP="00E23791">
      <w:pPr>
        <w:pStyle w:val="a3"/>
        <w:rPr>
          <w:rFonts w:ascii="Times New Roman" w:hAnsi="Times New Roman"/>
          <w:b/>
          <w:sz w:val="28"/>
          <w:szCs w:val="28"/>
        </w:rPr>
      </w:pPr>
    </w:p>
    <w:p w:rsidR="00E23791" w:rsidRDefault="00E23791" w:rsidP="00E23791">
      <w:pPr>
        <w:pStyle w:val="a3"/>
        <w:rPr>
          <w:rFonts w:ascii="Times New Roman" w:hAnsi="Times New Roman"/>
          <w:b/>
          <w:sz w:val="28"/>
          <w:szCs w:val="28"/>
        </w:rPr>
      </w:pPr>
    </w:p>
    <w:p w:rsidR="00E23791" w:rsidRDefault="00E23791" w:rsidP="00E23791">
      <w:pPr>
        <w:pStyle w:val="a3"/>
        <w:rPr>
          <w:rFonts w:ascii="Times New Roman" w:hAnsi="Times New Roman"/>
          <w:b/>
          <w:sz w:val="28"/>
          <w:szCs w:val="28"/>
        </w:rPr>
      </w:pPr>
    </w:p>
    <w:p w:rsidR="00E23791" w:rsidRDefault="00E23791" w:rsidP="00E23791">
      <w:pPr>
        <w:pStyle w:val="a3"/>
        <w:rPr>
          <w:rFonts w:ascii="Times New Roman" w:hAnsi="Times New Roman"/>
          <w:b/>
          <w:sz w:val="28"/>
          <w:szCs w:val="28"/>
        </w:rPr>
      </w:pPr>
    </w:p>
    <w:p w:rsidR="00E23791" w:rsidRDefault="00E23791" w:rsidP="00E23791">
      <w:pPr>
        <w:pStyle w:val="a3"/>
        <w:rPr>
          <w:rFonts w:ascii="Times New Roman" w:hAnsi="Times New Roman"/>
          <w:b/>
          <w:sz w:val="28"/>
          <w:szCs w:val="28"/>
        </w:rPr>
      </w:pPr>
    </w:p>
    <w:p w:rsidR="00E23791" w:rsidRDefault="00E23791" w:rsidP="00E23791">
      <w:pPr>
        <w:pStyle w:val="a3"/>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rPr>
        <w:t xml:space="preserve">  2021-2022</w:t>
      </w:r>
    </w:p>
    <w:p w:rsidR="00C8193A" w:rsidRPr="00E23791" w:rsidRDefault="00E23791" w:rsidP="00E23791">
      <w:pPr>
        <w:tabs>
          <w:tab w:val="left" w:pos="9288"/>
        </w:tabs>
        <w:spacing w:after="0"/>
        <w:jc w:val="both"/>
        <w:rPr>
          <w:rFonts w:ascii="Times New Roman" w:hAnsi="Times New Roman"/>
          <w:sz w:val="24"/>
          <w:szCs w:val="24"/>
        </w:rPr>
      </w:pPr>
      <w:r>
        <w:rPr>
          <w:rFonts w:asciiTheme="minorHAnsi" w:hAnsiTheme="minorHAnsi" w:cstheme="minorBidi"/>
        </w:rPr>
        <w:lastRenderedPageBreak/>
        <w:t xml:space="preserve">                                                                  </w:t>
      </w:r>
      <w:bookmarkStart w:id="0" w:name="_GoBack"/>
      <w:bookmarkEnd w:id="0"/>
      <w:r w:rsidR="00C8193A" w:rsidRPr="00D86225">
        <w:rPr>
          <w:rFonts w:ascii="Times New Roman" w:hAnsi="Times New Roman"/>
          <w:b/>
          <w:color w:val="000000"/>
          <w:sz w:val="24"/>
          <w:szCs w:val="24"/>
        </w:rPr>
        <w:t>Пояснительная записка</w:t>
      </w:r>
    </w:p>
    <w:p w:rsidR="00C8193A" w:rsidRPr="00632EB3" w:rsidRDefault="00C8193A" w:rsidP="00C8193A">
      <w:pPr>
        <w:ind w:firstLine="708"/>
        <w:jc w:val="both"/>
        <w:rPr>
          <w:rFonts w:ascii="Times New Roman" w:hAnsi="Times New Roman"/>
          <w:sz w:val="24"/>
          <w:szCs w:val="24"/>
        </w:rPr>
      </w:pPr>
      <w:r w:rsidRPr="00632EB3">
        <w:rPr>
          <w:rFonts w:ascii="Times New Roman" w:hAnsi="Times New Roman"/>
          <w:sz w:val="24"/>
          <w:szCs w:val="24"/>
        </w:rPr>
        <w:t xml:space="preserve">Программа </w:t>
      </w:r>
      <w:r w:rsidR="00632EB3" w:rsidRPr="00632EB3">
        <w:rPr>
          <w:rFonts w:ascii="Times New Roman" w:hAnsi="Times New Roman"/>
          <w:sz w:val="24"/>
          <w:szCs w:val="24"/>
        </w:rPr>
        <w:t>внеурочной деятельности</w:t>
      </w:r>
      <w:r w:rsidRPr="00632EB3">
        <w:rPr>
          <w:rFonts w:ascii="Times New Roman" w:hAnsi="Times New Roman"/>
          <w:sz w:val="24"/>
          <w:szCs w:val="24"/>
        </w:rPr>
        <w:t xml:space="preserve"> «Я — пешеход и пассажир» </w:t>
      </w:r>
      <w:r w:rsidR="00632EB3" w:rsidRPr="00632EB3">
        <w:rPr>
          <w:rFonts w:ascii="Times New Roman" w:hAnsi="Times New Roman"/>
          <w:sz w:val="24"/>
          <w:szCs w:val="24"/>
        </w:rPr>
        <w:t xml:space="preserve">составлена на основе программы Н.Ф. Виноградовой и </w:t>
      </w:r>
      <w:r w:rsidRPr="00632EB3">
        <w:rPr>
          <w:rFonts w:ascii="Times New Roman" w:hAnsi="Times New Roman"/>
          <w:sz w:val="24"/>
          <w:szCs w:val="24"/>
        </w:rPr>
        <w:t>предназначена для учащихся начальных классов. Основная идея курса — формирование представлений о правилах дорожного движения и навыков безопасного поведения на улицах и дорогах.</w:t>
      </w:r>
    </w:p>
    <w:p w:rsidR="00C8193A" w:rsidRPr="00D86225" w:rsidRDefault="00C8193A" w:rsidP="00C8193A">
      <w:pPr>
        <w:ind w:firstLine="566"/>
        <w:rPr>
          <w:rFonts w:ascii="Times New Roman" w:hAnsi="Times New Roman"/>
          <w:b/>
          <w:sz w:val="24"/>
          <w:szCs w:val="24"/>
        </w:rPr>
      </w:pPr>
      <w:r w:rsidRPr="00D86225">
        <w:rPr>
          <w:rFonts w:ascii="Times New Roman" w:hAnsi="Times New Roman"/>
          <w:b/>
          <w:sz w:val="24"/>
          <w:szCs w:val="24"/>
        </w:rPr>
        <w:t>Актуальность программы.</w:t>
      </w:r>
    </w:p>
    <w:p w:rsidR="00C8193A" w:rsidRPr="00D86225" w:rsidRDefault="00C8193A" w:rsidP="00C8193A">
      <w:pPr>
        <w:ind w:firstLine="708"/>
        <w:jc w:val="both"/>
        <w:rPr>
          <w:rFonts w:ascii="Times New Roman" w:hAnsi="Times New Roman"/>
          <w:sz w:val="24"/>
          <w:szCs w:val="24"/>
        </w:rPr>
      </w:pPr>
      <w:r w:rsidRPr="00D86225">
        <w:rPr>
          <w:rFonts w:ascii="Times New Roman" w:hAnsi="Times New Roman"/>
          <w:sz w:val="24"/>
          <w:szCs w:val="24"/>
        </w:rPr>
        <w:t xml:space="preserve">На дорогах нашей страны ежегодно погибают и получают травмы множество детей младшего школьного возраста. Одна из причин такого явления — несформированность элементарной культуры поведения в условиях дорожного движения, неподготовленность детей к самостоятельному безопасному передвижению по улицам и дорогам. Становится, очевидно, что семья в одиночку не может справиться с решением этих задач воспитания. Все это определяет необходимость введения данных занятий  во внеурочной деятельности в начальной школе. </w:t>
      </w:r>
    </w:p>
    <w:p w:rsidR="00C8193A" w:rsidRPr="00D86225" w:rsidRDefault="00C8193A" w:rsidP="00C8193A">
      <w:pPr>
        <w:ind w:firstLine="708"/>
        <w:jc w:val="both"/>
        <w:rPr>
          <w:rFonts w:ascii="Times New Roman" w:hAnsi="Times New Roman"/>
          <w:sz w:val="24"/>
          <w:szCs w:val="24"/>
        </w:rPr>
      </w:pPr>
      <w:r w:rsidRPr="00D86225">
        <w:rPr>
          <w:rFonts w:ascii="Times New Roman" w:hAnsi="Times New Roman"/>
          <w:b/>
          <w:sz w:val="24"/>
          <w:szCs w:val="24"/>
        </w:rPr>
        <w:t xml:space="preserve">Целью </w:t>
      </w:r>
      <w:r w:rsidRPr="00D86225">
        <w:rPr>
          <w:rFonts w:ascii="Times New Roman" w:hAnsi="Times New Roman"/>
          <w:sz w:val="24"/>
          <w:szCs w:val="24"/>
        </w:rPr>
        <w:t xml:space="preserve"> программы  является формирование обязательного минимума знаний и умений, который обеспечит развитие новых социальных ролей младшего школьника как участника дорожного движения, культуры поведения на дорогах и улицах. В дальнейшем дети смогут осознанно вести себя в условиях дорожного движения, что приведет к уменьшению числа дорожно-транспортных происшествий, участниками которых становятся младшие школьники.</w:t>
      </w:r>
    </w:p>
    <w:p w:rsidR="00BC4988" w:rsidRPr="00D86225" w:rsidRDefault="00BC4988" w:rsidP="00BC4988">
      <w:pPr>
        <w:pStyle w:val="a5"/>
        <w:spacing w:before="185" w:beforeAutospacing="0" w:after="185" w:afterAutospacing="0"/>
        <w:ind w:left="185" w:right="185" w:firstLine="258"/>
        <w:jc w:val="both"/>
        <w:rPr>
          <w:color w:val="000000"/>
        </w:rPr>
      </w:pPr>
      <w:r w:rsidRPr="00D86225">
        <w:rPr>
          <w:rStyle w:val="a8"/>
          <w:rFonts w:eastAsiaTheme="majorEastAsia"/>
          <w:color w:val="000000"/>
        </w:rPr>
        <w:t>Задачи программы:</w:t>
      </w:r>
    </w:p>
    <w:p w:rsidR="00BC4988" w:rsidRPr="00D86225" w:rsidRDefault="00BC4988" w:rsidP="00BC4988">
      <w:pPr>
        <w:pStyle w:val="a5"/>
        <w:spacing w:before="185" w:beforeAutospacing="0" w:after="185" w:afterAutospacing="0"/>
        <w:ind w:left="185" w:right="185" w:firstLine="258"/>
        <w:jc w:val="both"/>
        <w:rPr>
          <w:color w:val="000000"/>
        </w:rPr>
      </w:pPr>
      <w:r w:rsidRPr="00D86225">
        <w:rPr>
          <w:color w:val="000000"/>
        </w:rPr>
        <w:t>1. Обучение школьников дорожной лексике и включение их в самостоятельную творческую работу, позволяющую в процессе выполнения заданий изучать и осознавать опасность и безопасность конкретных действий на улицах и дорогах;</w:t>
      </w:r>
    </w:p>
    <w:p w:rsidR="00BC4988" w:rsidRPr="00D86225" w:rsidRDefault="00BC4988" w:rsidP="00BC4988">
      <w:pPr>
        <w:pStyle w:val="a5"/>
        <w:spacing w:before="185" w:beforeAutospacing="0" w:after="185" w:afterAutospacing="0"/>
        <w:ind w:left="185" w:right="185" w:firstLine="258"/>
        <w:jc w:val="both"/>
        <w:rPr>
          <w:color w:val="000000"/>
        </w:rPr>
      </w:pPr>
      <w:r w:rsidRPr="00D86225">
        <w:rPr>
          <w:color w:val="000000"/>
        </w:rPr>
        <w:t>2. Развитие у детей познавательных процессов, необходимых им для правильной и безопасной ориентации на улице;</w:t>
      </w:r>
    </w:p>
    <w:p w:rsidR="00BC4988" w:rsidRPr="00D86225" w:rsidRDefault="00BC4988" w:rsidP="00BC4988">
      <w:pPr>
        <w:pStyle w:val="a5"/>
        <w:spacing w:before="185" w:beforeAutospacing="0" w:after="185" w:afterAutospacing="0"/>
        <w:ind w:left="185" w:right="185" w:firstLine="258"/>
        <w:jc w:val="both"/>
        <w:rPr>
          <w:color w:val="000000"/>
        </w:rPr>
      </w:pPr>
      <w:r w:rsidRPr="00D86225">
        <w:rPr>
          <w:color w:val="000000"/>
        </w:rPr>
        <w:t>3. Формирование у детей навыков и устойчивых положительных привычек безопасного поведения на улице.</w:t>
      </w:r>
    </w:p>
    <w:p w:rsidR="00BC4988" w:rsidRPr="00D86225" w:rsidRDefault="00BC4988" w:rsidP="00BC4988">
      <w:pPr>
        <w:pStyle w:val="a5"/>
        <w:spacing w:before="185" w:beforeAutospacing="0" w:after="185" w:afterAutospacing="0"/>
        <w:ind w:left="185" w:right="185" w:firstLine="258"/>
        <w:jc w:val="both"/>
        <w:rPr>
          <w:color w:val="000000"/>
        </w:rPr>
      </w:pPr>
      <w:r w:rsidRPr="00D86225">
        <w:rPr>
          <w:color w:val="000000"/>
        </w:rPr>
        <w:t>4. Воспитание любви к ближнему: ценности чужой жизни.</w:t>
      </w:r>
    </w:p>
    <w:p w:rsidR="00BC4988" w:rsidRPr="00D86225" w:rsidRDefault="00BC4988" w:rsidP="00BC4988">
      <w:pPr>
        <w:spacing w:after="0" w:line="240" w:lineRule="auto"/>
        <w:jc w:val="center"/>
        <w:rPr>
          <w:rFonts w:ascii="Times New Roman" w:hAnsi="Times New Roman"/>
          <w:b/>
          <w:sz w:val="24"/>
          <w:szCs w:val="24"/>
        </w:rPr>
      </w:pPr>
      <w:r w:rsidRPr="00D86225">
        <w:rPr>
          <w:rFonts w:ascii="Times New Roman" w:hAnsi="Times New Roman"/>
          <w:b/>
          <w:sz w:val="24"/>
          <w:szCs w:val="24"/>
        </w:rPr>
        <w:t>ОБЩАЯ ХАРАКТЕРИСТИКА УЧЕБНОГО КУРСА</w:t>
      </w:r>
    </w:p>
    <w:p w:rsidR="00C8193A" w:rsidRPr="00D86225" w:rsidRDefault="00C8193A" w:rsidP="00C8193A">
      <w:pPr>
        <w:autoSpaceDE w:val="0"/>
        <w:autoSpaceDN w:val="0"/>
        <w:adjustRightInd w:val="0"/>
        <w:spacing w:after="0" w:line="360" w:lineRule="auto"/>
        <w:ind w:firstLine="709"/>
        <w:contextualSpacing/>
        <w:jc w:val="center"/>
        <w:rPr>
          <w:rFonts w:ascii="Times New Roman" w:hAnsi="Times New Roman"/>
          <w:b/>
          <w:iCs/>
          <w:sz w:val="24"/>
          <w:szCs w:val="24"/>
        </w:rPr>
      </w:pPr>
    </w:p>
    <w:p w:rsidR="00BC4988" w:rsidRPr="00D86225" w:rsidRDefault="00BC4988" w:rsidP="00BC4988">
      <w:pPr>
        <w:spacing w:after="0"/>
        <w:jc w:val="both"/>
        <w:rPr>
          <w:rFonts w:ascii="Times New Roman" w:hAnsi="Times New Roman"/>
          <w:sz w:val="24"/>
          <w:szCs w:val="24"/>
        </w:rPr>
      </w:pPr>
      <w:r w:rsidRPr="00D86225">
        <w:rPr>
          <w:rFonts w:ascii="Times New Roman" w:hAnsi="Times New Roman"/>
          <w:sz w:val="24"/>
          <w:szCs w:val="24"/>
        </w:rPr>
        <w:t xml:space="preserve">      На современном этапе развития человеческого общества такие универсальные ценности, как жизнь и здоровье человека, приобретают особое значение. Проблема сохранения жизни и здоровья подрастающего поколения – социальная. К итогам, которые подлежат итоговой оценке индивидуальных достижений выпускников начальной школы в рамках ФГОС, относится способность к решению учебно - практических и учебно-познавательных задач на основе: </w:t>
      </w:r>
    </w:p>
    <w:p w:rsidR="00BC4988" w:rsidRPr="00D86225" w:rsidRDefault="00BC4988" w:rsidP="00BC4988">
      <w:pPr>
        <w:spacing w:after="0"/>
        <w:jc w:val="both"/>
        <w:rPr>
          <w:rFonts w:ascii="Times New Roman" w:hAnsi="Times New Roman"/>
          <w:sz w:val="24"/>
          <w:szCs w:val="24"/>
        </w:rPr>
      </w:pPr>
      <w:r w:rsidRPr="00D86225">
        <w:rPr>
          <w:rFonts w:ascii="Times New Roman" w:hAnsi="Times New Roman"/>
          <w:sz w:val="24"/>
          <w:szCs w:val="24"/>
        </w:rPr>
        <w:sym w:font="Symbol" w:char="F0B7"/>
      </w:r>
      <w:r w:rsidRPr="00D86225">
        <w:rPr>
          <w:rFonts w:ascii="Times New Roman" w:hAnsi="Times New Roman"/>
          <w:sz w:val="24"/>
          <w:szCs w:val="24"/>
        </w:rPr>
        <w:t xml:space="preserve"> системы знаний о природе, обществе, человеке; </w:t>
      </w:r>
    </w:p>
    <w:p w:rsidR="00BC4988" w:rsidRPr="00D86225" w:rsidRDefault="00BC4988" w:rsidP="00BC4988">
      <w:pPr>
        <w:spacing w:after="0"/>
        <w:jc w:val="both"/>
        <w:rPr>
          <w:rFonts w:ascii="Times New Roman" w:hAnsi="Times New Roman"/>
          <w:sz w:val="24"/>
          <w:szCs w:val="24"/>
        </w:rPr>
      </w:pPr>
      <w:r w:rsidRPr="00D86225">
        <w:rPr>
          <w:rFonts w:ascii="Times New Roman" w:hAnsi="Times New Roman"/>
          <w:sz w:val="24"/>
          <w:szCs w:val="24"/>
        </w:rPr>
        <w:sym w:font="Symbol" w:char="F0B7"/>
      </w:r>
      <w:r w:rsidRPr="00D86225">
        <w:rPr>
          <w:rFonts w:ascii="Times New Roman" w:hAnsi="Times New Roman"/>
          <w:sz w:val="24"/>
          <w:szCs w:val="24"/>
        </w:rPr>
        <w:t xml:space="preserve"> умений учебно-познавательной и практической деятельности, обобщенных способов деятельности; </w:t>
      </w:r>
    </w:p>
    <w:p w:rsidR="00BC4988" w:rsidRPr="00D86225" w:rsidRDefault="00BC4988" w:rsidP="00BC4988">
      <w:pPr>
        <w:spacing w:after="0"/>
        <w:jc w:val="both"/>
        <w:rPr>
          <w:rFonts w:ascii="Times New Roman" w:hAnsi="Times New Roman"/>
          <w:sz w:val="24"/>
          <w:szCs w:val="24"/>
        </w:rPr>
      </w:pPr>
      <w:r w:rsidRPr="00D86225">
        <w:rPr>
          <w:rFonts w:ascii="Times New Roman" w:hAnsi="Times New Roman"/>
          <w:sz w:val="24"/>
          <w:szCs w:val="24"/>
        </w:rPr>
        <w:sym w:font="Symbol" w:char="F0B7"/>
      </w:r>
      <w:r w:rsidRPr="00D86225">
        <w:rPr>
          <w:rFonts w:ascii="Times New Roman" w:hAnsi="Times New Roman"/>
          <w:sz w:val="24"/>
          <w:szCs w:val="24"/>
        </w:rPr>
        <w:t xml:space="preserve"> коммуникативных и информационных умений;</w:t>
      </w:r>
    </w:p>
    <w:p w:rsidR="00BC4988" w:rsidRPr="00D86225" w:rsidRDefault="00BC4988" w:rsidP="00BC4988">
      <w:pPr>
        <w:spacing w:after="0"/>
        <w:jc w:val="both"/>
        <w:rPr>
          <w:rFonts w:ascii="Times New Roman" w:hAnsi="Times New Roman"/>
          <w:sz w:val="24"/>
          <w:szCs w:val="24"/>
        </w:rPr>
      </w:pPr>
      <w:r w:rsidRPr="00D86225">
        <w:rPr>
          <w:rFonts w:ascii="Times New Roman" w:hAnsi="Times New Roman"/>
          <w:sz w:val="24"/>
          <w:szCs w:val="24"/>
        </w:rPr>
        <w:t xml:space="preserve"> </w:t>
      </w:r>
      <w:r w:rsidRPr="00D86225">
        <w:rPr>
          <w:rFonts w:ascii="Times New Roman" w:hAnsi="Times New Roman"/>
          <w:sz w:val="24"/>
          <w:szCs w:val="24"/>
        </w:rPr>
        <w:sym w:font="Symbol" w:char="F0B7"/>
      </w:r>
      <w:r w:rsidRPr="00D86225">
        <w:rPr>
          <w:rFonts w:ascii="Times New Roman" w:hAnsi="Times New Roman"/>
          <w:sz w:val="24"/>
          <w:szCs w:val="24"/>
        </w:rPr>
        <w:t xml:space="preserve"> системы знаний об основах здорового и безопасного образа жизни. </w:t>
      </w:r>
    </w:p>
    <w:p w:rsidR="00AC26B7" w:rsidRPr="00D86225" w:rsidRDefault="00BC4988" w:rsidP="00BC4988">
      <w:pPr>
        <w:jc w:val="both"/>
        <w:rPr>
          <w:rFonts w:ascii="Times New Roman" w:hAnsi="Times New Roman"/>
          <w:sz w:val="24"/>
          <w:szCs w:val="24"/>
        </w:rPr>
      </w:pPr>
      <w:r w:rsidRPr="00D86225">
        <w:rPr>
          <w:rFonts w:ascii="Times New Roman" w:hAnsi="Times New Roman"/>
          <w:sz w:val="24"/>
          <w:szCs w:val="24"/>
        </w:rPr>
        <w:lastRenderedPageBreak/>
        <w:t xml:space="preserve">     Это направление внеурочной деятельности включает практическую деятельность детей в рамках занятий кружка «Я — пешеход и пассажир». Несформированность элементарной культуры поведения в условиях дорожного движения, неподготовленность детей к самостоятельному безопасному передвижению по улицам и дорогам приводит к многочисленным потенциально опасным ситуациям на дорогах. Становится</w:t>
      </w:r>
      <w:r w:rsidR="00AC26B7" w:rsidRPr="00D86225">
        <w:rPr>
          <w:rFonts w:ascii="Times New Roman" w:hAnsi="Times New Roman"/>
          <w:sz w:val="24"/>
          <w:szCs w:val="24"/>
        </w:rPr>
        <w:t>,</w:t>
      </w:r>
      <w:r w:rsidRPr="00D86225">
        <w:rPr>
          <w:rFonts w:ascii="Times New Roman" w:hAnsi="Times New Roman"/>
          <w:sz w:val="24"/>
          <w:szCs w:val="24"/>
        </w:rPr>
        <w:t xml:space="preserve"> очевидно, что семья в одиночку не может справиться с решением этих задач воспитания. Все это определяет необходимость введения данного курса внеурочной деятельности в начальной школе. Уже с раннего возраста у детей необходимо воспитывать сознательное отношение к Правилам дорожного движения (ПДД), которые должны стать нормой поведения каждого культурного человека. Правила дорожного движения являются важным средством трудового регулирования в сфере дорожного движения, воспитания его участников в духе дисциплины, ответственности, взаимной предусмотрительности, внимательности. Выполнение всех требований Правил дорожного движения создает предпосылки четкого и безопасного движения транспортных средств и пешеходов по улицам и дорогам. В дальнейшем дети смогут осознанно вести себя в условиях дорожного движения, что приведет к уменьшению числа дорожно-транспортных происшествий, участниками которых становятся младшие школьники. </w:t>
      </w:r>
    </w:p>
    <w:p w:rsidR="00BC4988" w:rsidRPr="00D86225" w:rsidRDefault="00BC4988" w:rsidP="00AC26B7">
      <w:pPr>
        <w:spacing w:after="0"/>
        <w:rPr>
          <w:rFonts w:ascii="Times New Roman" w:hAnsi="Times New Roman"/>
          <w:sz w:val="24"/>
          <w:szCs w:val="24"/>
        </w:rPr>
      </w:pPr>
      <w:r w:rsidRPr="00D86225">
        <w:rPr>
          <w:rFonts w:ascii="Times New Roman" w:hAnsi="Times New Roman"/>
          <w:sz w:val="24"/>
          <w:szCs w:val="24"/>
        </w:rPr>
        <w:t>Программа построена с учетом следующих принципов:</w:t>
      </w:r>
    </w:p>
    <w:p w:rsidR="00AC26B7" w:rsidRPr="00D86225" w:rsidRDefault="00AC26B7" w:rsidP="00CC50FF">
      <w:pPr>
        <w:pStyle w:val="a6"/>
        <w:numPr>
          <w:ilvl w:val="0"/>
          <w:numId w:val="2"/>
        </w:numPr>
        <w:autoSpaceDE w:val="0"/>
        <w:autoSpaceDN w:val="0"/>
        <w:adjustRightInd w:val="0"/>
        <w:spacing w:after="0" w:line="360" w:lineRule="auto"/>
        <w:rPr>
          <w:rFonts w:ascii="Times New Roman" w:hAnsi="Times New Roman"/>
          <w:b/>
          <w:iCs/>
          <w:sz w:val="24"/>
          <w:szCs w:val="24"/>
        </w:rPr>
      </w:pPr>
      <w:r w:rsidRPr="00D86225">
        <w:rPr>
          <w:rFonts w:ascii="Times New Roman" w:hAnsi="Times New Roman"/>
          <w:sz w:val="24"/>
          <w:szCs w:val="24"/>
        </w:rPr>
        <w:t>до</w:t>
      </w:r>
      <w:r w:rsidR="00BC4988" w:rsidRPr="00D86225">
        <w:rPr>
          <w:rFonts w:ascii="Times New Roman" w:hAnsi="Times New Roman"/>
          <w:sz w:val="24"/>
          <w:szCs w:val="24"/>
        </w:rPr>
        <w:t xml:space="preserve">ступность знаний, их расшифровка и конкретизация с учетом особенностей познавательной деятельности детей 6–10 лет; </w:t>
      </w:r>
    </w:p>
    <w:p w:rsidR="00AC26B7" w:rsidRPr="00D86225" w:rsidRDefault="00BC4988" w:rsidP="00CC50FF">
      <w:pPr>
        <w:pStyle w:val="a6"/>
        <w:numPr>
          <w:ilvl w:val="0"/>
          <w:numId w:val="2"/>
        </w:numPr>
        <w:autoSpaceDE w:val="0"/>
        <w:autoSpaceDN w:val="0"/>
        <w:adjustRightInd w:val="0"/>
        <w:spacing w:after="0" w:line="360" w:lineRule="auto"/>
        <w:rPr>
          <w:rFonts w:ascii="Times New Roman" w:hAnsi="Times New Roman"/>
          <w:b/>
          <w:iCs/>
          <w:sz w:val="24"/>
          <w:szCs w:val="24"/>
        </w:rPr>
      </w:pPr>
      <w:r w:rsidRPr="00D86225">
        <w:rPr>
          <w:rFonts w:ascii="Times New Roman" w:hAnsi="Times New Roman"/>
          <w:sz w:val="24"/>
          <w:szCs w:val="24"/>
        </w:rPr>
        <w:t xml:space="preserve">личностно-ориентированная направленность курса </w:t>
      </w:r>
    </w:p>
    <w:p w:rsidR="00AC26B7" w:rsidRPr="00D86225" w:rsidRDefault="00BC4988" w:rsidP="00CC50FF">
      <w:pPr>
        <w:pStyle w:val="a6"/>
        <w:numPr>
          <w:ilvl w:val="0"/>
          <w:numId w:val="2"/>
        </w:numPr>
        <w:autoSpaceDE w:val="0"/>
        <w:autoSpaceDN w:val="0"/>
        <w:adjustRightInd w:val="0"/>
        <w:spacing w:after="0" w:line="360" w:lineRule="auto"/>
        <w:rPr>
          <w:rFonts w:ascii="Times New Roman" w:hAnsi="Times New Roman"/>
          <w:b/>
          <w:iCs/>
          <w:sz w:val="24"/>
          <w:szCs w:val="24"/>
        </w:rPr>
      </w:pPr>
      <w:r w:rsidRPr="00D86225">
        <w:rPr>
          <w:rFonts w:ascii="Times New Roman" w:hAnsi="Times New Roman"/>
          <w:sz w:val="24"/>
          <w:szCs w:val="24"/>
        </w:rPr>
        <w:t>актуализация знаний и умений, мотивированность всех предлагаемых учебных ситуаций с точки зрения реальных потребностей ребенка данного возраста;</w:t>
      </w:r>
    </w:p>
    <w:p w:rsidR="00AC26B7" w:rsidRPr="00D86225" w:rsidRDefault="00BC4988" w:rsidP="00CC50FF">
      <w:pPr>
        <w:pStyle w:val="a6"/>
        <w:numPr>
          <w:ilvl w:val="0"/>
          <w:numId w:val="2"/>
        </w:numPr>
        <w:autoSpaceDE w:val="0"/>
        <w:autoSpaceDN w:val="0"/>
        <w:adjustRightInd w:val="0"/>
        <w:spacing w:after="0" w:line="360" w:lineRule="auto"/>
        <w:rPr>
          <w:rFonts w:ascii="Times New Roman" w:hAnsi="Times New Roman"/>
          <w:b/>
          <w:iCs/>
          <w:sz w:val="24"/>
          <w:szCs w:val="24"/>
        </w:rPr>
      </w:pPr>
      <w:r w:rsidRPr="00D86225">
        <w:rPr>
          <w:rFonts w:ascii="Times New Roman" w:hAnsi="Times New Roman"/>
          <w:sz w:val="24"/>
          <w:szCs w:val="24"/>
        </w:rPr>
        <w:t xml:space="preserve">линейно-концентрическое расположение учебного материала, которое позволяет последовательно формировать представления с опорой на уже имеющиеся, постепенно углубляя и усложняя их; </w:t>
      </w:r>
    </w:p>
    <w:p w:rsidR="00AC26B7" w:rsidRPr="00D86225" w:rsidRDefault="00BC4988" w:rsidP="00CC50FF">
      <w:pPr>
        <w:pStyle w:val="a6"/>
        <w:numPr>
          <w:ilvl w:val="0"/>
          <w:numId w:val="2"/>
        </w:numPr>
        <w:autoSpaceDE w:val="0"/>
        <w:autoSpaceDN w:val="0"/>
        <w:adjustRightInd w:val="0"/>
        <w:spacing w:after="0" w:line="360" w:lineRule="auto"/>
        <w:rPr>
          <w:rFonts w:ascii="Times New Roman" w:hAnsi="Times New Roman"/>
          <w:b/>
          <w:iCs/>
          <w:sz w:val="24"/>
          <w:szCs w:val="24"/>
        </w:rPr>
      </w:pPr>
      <w:r w:rsidRPr="00D86225">
        <w:rPr>
          <w:rFonts w:ascii="Times New Roman" w:hAnsi="Times New Roman"/>
          <w:sz w:val="24"/>
          <w:szCs w:val="24"/>
        </w:rPr>
        <w:t xml:space="preserve">деятельностная основа процесса обучения, его практико-ориентированная направленность, удовлетворение потребности детей в игровой деятельности и эмоционально- наглядной опоре познавательной деятельности. </w:t>
      </w:r>
    </w:p>
    <w:p w:rsidR="00AC26B7" w:rsidRPr="00D86225" w:rsidRDefault="00AC26B7" w:rsidP="00AC26B7">
      <w:pPr>
        <w:pStyle w:val="a6"/>
        <w:autoSpaceDE w:val="0"/>
        <w:autoSpaceDN w:val="0"/>
        <w:adjustRightInd w:val="0"/>
        <w:spacing w:after="0" w:line="360" w:lineRule="auto"/>
        <w:ind w:left="0"/>
        <w:rPr>
          <w:rFonts w:ascii="Times New Roman" w:hAnsi="Times New Roman"/>
          <w:sz w:val="24"/>
          <w:szCs w:val="24"/>
        </w:rPr>
      </w:pPr>
      <w:r w:rsidRPr="00D86225">
        <w:rPr>
          <w:rFonts w:ascii="Times New Roman" w:hAnsi="Times New Roman"/>
          <w:sz w:val="24"/>
          <w:szCs w:val="24"/>
        </w:rPr>
        <w:t xml:space="preserve">     </w:t>
      </w:r>
      <w:r w:rsidR="00BC4988" w:rsidRPr="00D86225">
        <w:rPr>
          <w:rFonts w:ascii="Times New Roman" w:hAnsi="Times New Roman"/>
          <w:sz w:val="24"/>
          <w:szCs w:val="24"/>
        </w:rPr>
        <w:t xml:space="preserve">С учетом этих принципов в программе выделены следующие разделы: </w:t>
      </w:r>
    </w:p>
    <w:p w:rsidR="00AC26B7" w:rsidRPr="00D86225" w:rsidRDefault="00BC4988" w:rsidP="00CC50FF">
      <w:pPr>
        <w:pStyle w:val="a6"/>
        <w:numPr>
          <w:ilvl w:val="0"/>
          <w:numId w:val="3"/>
        </w:numPr>
        <w:autoSpaceDE w:val="0"/>
        <w:autoSpaceDN w:val="0"/>
        <w:adjustRightInd w:val="0"/>
        <w:spacing w:after="0" w:line="360" w:lineRule="auto"/>
        <w:rPr>
          <w:rFonts w:ascii="Times New Roman" w:hAnsi="Times New Roman"/>
          <w:b/>
          <w:iCs/>
          <w:sz w:val="24"/>
          <w:szCs w:val="24"/>
        </w:rPr>
      </w:pPr>
      <w:r w:rsidRPr="00D86225">
        <w:rPr>
          <w:rFonts w:ascii="Times New Roman" w:hAnsi="Times New Roman"/>
          <w:sz w:val="24"/>
          <w:szCs w:val="24"/>
        </w:rPr>
        <w:t>Обязательный объем знаний — перечень необходимых для усвоениям младшим школьником дидактических единиц, выраженных в формулировках, доступных для каждого обучающегося.</w:t>
      </w:r>
    </w:p>
    <w:p w:rsidR="00AC26B7" w:rsidRPr="00D86225" w:rsidRDefault="00BC4988" w:rsidP="00CC50FF">
      <w:pPr>
        <w:pStyle w:val="a6"/>
        <w:numPr>
          <w:ilvl w:val="0"/>
          <w:numId w:val="3"/>
        </w:numPr>
        <w:autoSpaceDE w:val="0"/>
        <w:autoSpaceDN w:val="0"/>
        <w:adjustRightInd w:val="0"/>
        <w:spacing w:after="0" w:line="360" w:lineRule="auto"/>
        <w:rPr>
          <w:rFonts w:ascii="Times New Roman" w:hAnsi="Times New Roman"/>
          <w:b/>
          <w:iCs/>
          <w:sz w:val="24"/>
          <w:szCs w:val="24"/>
        </w:rPr>
      </w:pPr>
      <w:r w:rsidRPr="00D86225">
        <w:rPr>
          <w:rFonts w:ascii="Times New Roman" w:hAnsi="Times New Roman"/>
          <w:sz w:val="24"/>
          <w:szCs w:val="24"/>
        </w:rPr>
        <w:t xml:space="preserve"> Обязательный минимум содержания обучения обеспечивает возможности для развития мотивированной самостоятельной деятельности в условиях учебных и реальных ситуаций.</w:t>
      </w:r>
    </w:p>
    <w:p w:rsidR="00AC26B7" w:rsidRPr="00D86225" w:rsidRDefault="00BC4988" w:rsidP="00CC50FF">
      <w:pPr>
        <w:pStyle w:val="a6"/>
        <w:numPr>
          <w:ilvl w:val="0"/>
          <w:numId w:val="3"/>
        </w:numPr>
        <w:autoSpaceDE w:val="0"/>
        <w:autoSpaceDN w:val="0"/>
        <w:adjustRightInd w:val="0"/>
        <w:spacing w:after="0" w:line="360" w:lineRule="auto"/>
        <w:rPr>
          <w:rFonts w:ascii="Times New Roman" w:hAnsi="Times New Roman"/>
          <w:b/>
          <w:iCs/>
          <w:sz w:val="24"/>
          <w:szCs w:val="24"/>
        </w:rPr>
      </w:pPr>
      <w:r w:rsidRPr="00D86225">
        <w:rPr>
          <w:rFonts w:ascii="Times New Roman" w:hAnsi="Times New Roman"/>
          <w:sz w:val="24"/>
          <w:szCs w:val="24"/>
        </w:rPr>
        <w:t xml:space="preserve"> Ориентирование в понятиях — номенклатура основных понятий, которые младший школьник может освоить и сознательно использовать для решения различных учебных задач в практической, интеллектуальной и творческой деятельностях. </w:t>
      </w:r>
    </w:p>
    <w:p w:rsidR="00AC26B7" w:rsidRPr="00D86225" w:rsidRDefault="00AC26B7" w:rsidP="00AC26B7">
      <w:pPr>
        <w:pStyle w:val="a6"/>
        <w:spacing w:after="0" w:line="240" w:lineRule="auto"/>
        <w:rPr>
          <w:rFonts w:ascii="Times New Roman" w:hAnsi="Times New Roman"/>
          <w:b/>
          <w:bCs/>
          <w:sz w:val="24"/>
          <w:szCs w:val="24"/>
        </w:rPr>
      </w:pPr>
    </w:p>
    <w:p w:rsidR="00AC26B7" w:rsidRPr="00D86225" w:rsidRDefault="00AC26B7" w:rsidP="00AC26B7">
      <w:pPr>
        <w:pStyle w:val="a6"/>
        <w:spacing w:after="0" w:line="240" w:lineRule="auto"/>
        <w:rPr>
          <w:rFonts w:ascii="Times New Roman" w:hAnsi="Times New Roman"/>
          <w:b/>
          <w:bCs/>
          <w:sz w:val="24"/>
          <w:szCs w:val="24"/>
        </w:rPr>
      </w:pPr>
      <w:r w:rsidRPr="00D86225">
        <w:rPr>
          <w:rFonts w:ascii="Times New Roman" w:hAnsi="Times New Roman"/>
          <w:b/>
          <w:bCs/>
          <w:sz w:val="24"/>
          <w:szCs w:val="24"/>
        </w:rPr>
        <w:t>ОПИСАНИЕ ЦЕННОСТНЫХ ОРИЕНТИРОВ СОДЕРЖАНИЯ УЧЕБНОГО КУРСА</w:t>
      </w:r>
    </w:p>
    <w:p w:rsidR="00AC26B7" w:rsidRPr="00D86225" w:rsidRDefault="00AC26B7" w:rsidP="00AC26B7">
      <w:pPr>
        <w:spacing w:after="0" w:line="240" w:lineRule="auto"/>
        <w:ind w:firstLine="720"/>
        <w:jc w:val="both"/>
        <w:rPr>
          <w:rFonts w:ascii="Times New Roman" w:hAnsi="Times New Roman"/>
          <w:bCs/>
          <w:sz w:val="24"/>
          <w:szCs w:val="24"/>
        </w:rPr>
      </w:pPr>
      <w:r w:rsidRPr="00D86225">
        <w:rPr>
          <w:rFonts w:ascii="Times New Roman" w:hAnsi="Times New Roman"/>
          <w:bCs/>
          <w:sz w:val="24"/>
          <w:szCs w:val="24"/>
        </w:rPr>
        <w:t>Основная идея курса — формирование представлений о правилах дорожного движения и навыков безопасного поведения на улицах и дорогах.</w:t>
      </w:r>
    </w:p>
    <w:p w:rsidR="00AC26B7" w:rsidRPr="00D86225" w:rsidRDefault="00AC26B7" w:rsidP="00AC26B7">
      <w:pPr>
        <w:tabs>
          <w:tab w:val="num" w:pos="1080"/>
        </w:tabs>
        <w:spacing w:after="0" w:line="240" w:lineRule="auto"/>
        <w:ind w:firstLine="720"/>
        <w:jc w:val="both"/>
        <w:rPr>
          <w:rFonts w:ascii="Times New Roman" w:hAnsi="Times New Roman"/>
          <w:bCs/>
          <w:sz w:val="24"/>
          <w:szCs w:val="24"/>
        </w:rPr>
      </w:pPr>
      <w:r w:rsidRPr="00D86225">
        <w:rPr>
          <w:rFonts w:ascii="Times New Roman" w:hAnsi="Times New Roman"/>
          <w:bCs/>
          <w:sz w:val="24"/>
          <w:szCs w:val="24"/>
        </w:rPr>
        <w:t>Программа способствует:</w:t>
      </w:r>
    </w:p>
    <w:p w:rsidR="00AC26B7" w:rsidRPr="00D86225" w:rsidRDefault="00AC26B7" w:rsidP="00CC50FF">
      <w:pPr>
        <w:numPr>
          <w:ilvl w:val="0"/>
          <w:numId w:val="4"/>
        </w:numPr>
        <w:tabs>
          <w:tab w:val="clear" w:pos="928"/>
          <w:tab w:val="num" w:pos="1080"/>
        </w:tabs>
        <w:spacing w:after="0" w:line="240" w:lineRule="auto"/>
        <w:ind w:left="0" w:firstLine="720"/>
        <w:jc w:val="both"/>
        <w:rPr>
          <w:rFonts w:ascii="Times New Roman" w:hAnsi="Times New Roman"/>
          <w:bCs/>
          <w:sz w:val="24"/>
          <w:szCs w:val="24"/>
        </w:rPr>
      </w:pPr>
      <w:r w:rsidRPr="00D86225">
        <w:rPr>
          <w:rFonts w:ascii="Times New Roman" w:hAnsi="Times New Roman"/>
          <w:bCs/>
          <w:sz w:val="24"/>
          <w:szCs w:val="24"/>
        </w:rPr>
        <w:t>умственному развитию – учащиеся получают и закрепляют знания по Правилам дорожного движения, ОБЖ, учатся логически мыслить, обобщать, составлять рассказы по темам, делиться жизненным опытом, грамотно излагать свои мысли, отвечать на вопросы;</w:t>
      </w:r>
    </w:p>
    <w:p w:rsidR="00AC26B7" w:rsidRPr="00D86225" w:rsidRDefault="00AC26B7" w:rsidP="00CC50FF">
      <w:pPr>
        <w:numPr>
          <w:ilvl w:val="0"/>
          <w:numId w:val="4"/>
        </w:numPr>
        <w:tabs>
          <w:tab w:val="clear" w:pos="928"/>
          <w:tab w:val="num" w:pos="1080"/>
        </w:tabs>
        <w:spacing w:after="0" w:line="240" w:lineRule="auto"/>
        <w:ind w:left="0" w:firstLine="720"/>
        <w:jc w:val="both"/>
        <w:rPr>
          <w:rFonts w:ascii="Times New Roman" w:hAnsi="Times New Roman"/>
          <w:bCs/>
          <w:sz w:val="24"/>
          <w:szCs w:val="24"/>
        </w:rPr>
      </w:pPr>
      <w:r w:rsidRPr="00D86225">
        <w:rPr>
          <w:rFonts w:ascii="Times New Roman" w:hAnsi="Times New Roman"/>
          <w:bCs/>
          <w:sz w:val="24"/>
          <w:szCs w:val="24"/>
        </w:rPr>
        <w:t>нравственному воспитанию – на занятиях у учащихся формируется культура поведения в кругу сверстников и в семье, закрепляются навыки соблюдения Правил дорожного движения, желание оказывать помощь пожилым людям по мере необходимости. Учащиеся учатся безопасности жизнедеятельности в окружающей среде, уважению к людям;</w:t>
      </w:r>
    </w:p>
    <w:p w:rsidR="00AC26B7" w:rsidRPr="00D86225" w:rsidRDefault="00AC26B7" w:rsidP="00CC50FF">
      <w:pPr>
        <w:numPr>
          <w:ilvl w:val="0"/>
          <w:numId w:val="4"/>
        </w:numPr>
        <w:tabs>
          <w:tab w:val="clear" w:pos="928"/>
          <w:tab w:val="num" w:pos="1080"/>
        </w:tabs>
        <w:spacing w:after="0" w:line="240" w:lineRule="auto"/>
        <w:ind w:left="0" w:firstLine="720"/>
        <w:jc w:val="both"/>
        <w:rPr>
          <w:rFonts w:ascii="Times New Roman" w:hAnsi="Times New Roman"/>
          <w:bCs/>
          <w:sz w:val="24"/>
          <w:szCs w:val="24"/>
        </w:rPr>
      </w:pPr>
      <w:r w:rsidRPr="00D86225">
        <w:rPr>
          <w:rFonts w:ascii="Times New Roman" w:hAnsi="Times New Roman"/>
          <w:bCs/>
          <w:sz w:val="24"/>
          <w:szCs w:val="24"/>
        </w:rPr>
        <w:t>эстетическому воспитанию – учащиеся участвуют в конкурсах рисунков, плакатов, литературных викторинах, фотоконкурсах. На занятиях учащиеся работают с красочным наглядным материалом;</w:t>
      </w:r>
    </w:p>
    <w:p w:rsidR="00AC26B7" w:rsidRPr="00D86225" w:rsidRDefault="00AC26B7" w:rsidP="00CC50FF">
      <w:pPr>
        <w:numPr>
          <w:ilvl w:val="0"/>
          <w:numId w:val="4"/>
        </w:numPr>
        <w:tabs>
          <w:tab w:val="clear" w:pos="928"/>
          <w:tab w:val="num" w:pos="1080"/>
        </w:tabs>
        <w:spacing w:after="0" w:line="240" w:lineRule="auto"/>
        <w:ind w:left="0" w:firstLine="720"/>
        <w:jc w:val="both"/>
        <w:rPr>
          <w:rFonts w:ascii="Times New Roman" w:hAnsi="Times New Roman"/>
          <w:bCs/>
          <w:sz w:val="24"/>
          <w:szCs w:val="24"/>
        </w:rPr>
      </w:pPr>
      <w:r w:rsidRPr="00D86225">
        <w:rPr>
          <w:rFonts w:ascii="Times New Roman" w:hAnsi="Times New Roman"/>
          <w:bCs/>
          <w:sz w:val="24"/>
          <w:szCs w:val="24"/>
        </w:rPr>
        <w:t>трудовому воспитанию – учащиеся изготавливают необходимые пособия, макеты, дидактические игры для занятий по программе, декорации и костюмы к выступлениям (с помощью родителей);</w:t>
      </w:r>
    </w:p>
    <w:p w:rsidR="00AC26B7" w:rsidRPr="00D86225" w:rsidRDefault="00AC26B7" w:rsidP="00CC50FF">
      <w:pPr>
        <w:numPr>
          <w:ilvl w:val="0"/>
          <w:numId w:val="4"/>
        </w:numPr>
        <w:tabs>
          <w:tab w:val="clear" w:pos="928"/>
          <w:tab w:val="num" w:pos="1080"/>
        </w:tabs>
        <w:spacing w:after="0" w:line="240" w:lineRule="auto"/>
        <w:ind w:left="0" w:firstLine="720"/>
        <w:jc w:val="both"/>
        <w:rPr>
          <w:rFonts w:ascii="Times New Roman" w:hAnsi="Times New Roman"/>
          <w:b/>
          <w:sz w:val="24"/>
          <w:szCs w:val="24"/>
        </w:rPr>
      </w:pPr>
      <w:r w:rsidRPr="00D86225">
        <w:rPr>
          <w:rFonts w:ascii="Times New Roman" w:hAnsi="Times New Roman"/>
          <w:bCs/>
          <w:sz w:val="24"/>
          <w:szCs w:val="24"/>
        </w:rPr>
        <w:t>физическому воспитанию – на каждом занятии с детьми и подростками проводятся подвижные игры и различные двигательные игровые задания по темам.</w:t>
      </w:r>
    </w:p>
    <w:p w:rsidR="00AC26B7" w:rsidRPr="00D86225" w:rsidRDefault="00AC26B7" w:rsidP="00CC50FF">
      <w:pPr>
        <w:pStyle w:val="a6"/>
        <w:numPr>
          <w:ilvl w:val="0"/>
          <w:numId w:val="4"/>
        </w:numPr>
        <w:rPr>
          <w:rFonts w:ascii="Times New Roman" w:hAnsi="Times New Roman"/>
          <w:sz w:val="24"/>
          <w:szCs w:val="24"/>
        </w:rPr>
      </w:pPr>
      <w:r w:rsidRPr="00D86225">
        <w:rPr>
          <w:rFonts w:ascii="Times New Roman" w:hAnsi="Times New Roman"/>
          <w:b/>
          <w:bCs/>
          <w:i/>
          <w:iCs/>
          <w:sz w:val="24"/>
          <w:szCs w:val="24"/>
        </w:rPr>
        <w:t>Формы обучения</w:t>
      </w:r>
      <w:r w:rsidRPr="00D86225">
        <w:rPr>
          <w:rFonts w:ascii="Times New Roman" w:hAnsi="Times New Roman"/>
          <w:sz w:val="24"/>
          <w:szCs w:val="24"/>
        </w:rPr>
        <w:t>:</w:t>
      </w:r>
    </w:p>
    <w:p w:rsidR="00AC26B7" w:rsidRPr="00D86225" w:rsidRDefault="00AC26B7" w:rsidP="00CC50FF">
      <w:pPr>
        <w:pStyle w:val="a6"/>
        <w:numPr>
          <w:ilvl w:val="0"/>
          <w:numId w:val="4"/>
        </w:numPr>
        <w:rPr>
          <w:rFonts w:ascii="Times New Roman" w:hAnsi="Times New Roman"/>
          <w:sz w:val="24"/>
          <w:szCs w:val="24"/>
        </w:rPr>
      </w:pPr>
      <w:r w:rsidRPr="00D86225">
        <w:rPr>
          <w:rFonts w:ascii="Times New Roman" w:hAnsi="Times New Roman"/>
          <w:sz w:val="24"/>
          <w:szCs w:val="24"/>
        </w:rPr>
        <w:t>- тематические занятия;</w:t>
      </w:r>
    </w:p>
    <w:p w:rsidR="00AC26B7" w:rsidRPr="00D86225" w:rsidRDefault="00AC26B7" w:rsidP="00CC50FF">
      <w:pPr>
        <w:pStyle w:val="a6"/>
        <w:numPr>
          <w:ilvl w:val="0"/>
          <w:numId w:val="4"/>
        </w:numPr>
        <w:rPr>
          <w:rFonts w:ascii="Times New Roman" w:hAnsi="Times New Roman"/>
          <w:sz w:val="24"/>
          <w:szCs w:val="24"/>
        </w:rPr>
      </w:pPr>
      <w:r w:rsidRPr="00D86225">
        <w:rPr>
          <w:rFonts w:ascii="Times New Roman" w:hAnsi="Times New Roman"/>
          <w:sz w:val="24"/>
          <w:szCs w:val="24"/>
        </w:rPr>
        <w:t>- игровые уроки;</w:t>
      </w:r>
    </w:p>
    <w:p w:rsidR="00AC26B7" w:rsidRPr="00D86225" w:rsidRDefault="00AC26B7" w:rsidP="00CC50FF">
      <w:pPr>
        <w:pStyle w:val="a6"/>
        <w:numPr>
          <w:ilvl w:val="0"/>
          <w:numId w:val="4"/>
        </w:numPr>
        <w:rPr>
          <w:rFonts w:ascii="Times New Roman" w:hAnsi="Times New Roman"/>
          <w:sz w:val="24"/>
          <w:szCs w:val="24"/>
        </w:rPr>
      </w:pPr>
      <w:r w:rsidRPr="00D86225">
        <w:rPr>
          <w:rFonts w:ascii="Times New Roman" w:hAnsi="Times New Roman"/>
          <w:sz w:val="24"/>
          <w:szCs w:val="24"/>
        </w:rPr>
        <w:t>- практические занятия;</w:t>
      </w:r>
    </w:p>
    <w:p w:rsidR="00AC26B7" w:rsidRPr="00D86225" w:rsidRDefault="00AC26B7" w:rsidP="00CC50FF">
      <w:pPr>
        <w:pStyle w:val="a6"/>
        <w:numPr>
          <w:ilvl w:val="0"/>
          <w:numId w:val="4"/>
        </w:numPr>
        <w:rPr>
          <w:rFonts w:ascii="Times New Roman" w:hAnsi="Times New Roman"/>
          <w:sz w:val="24"/>
          <w:szCs w:val="24"/>
        </w:rPr>
      </w:pPr>
      <w:r w:rsidRPr="00D86225">
        <w:rPr>
          <w:rFonts w:ascii="Times New Roman" w:hAnsi="Times New Roman"/>
          <w:sz w:val="24"/>
          <w:szCs w:val="24"/>
        </w:rPr>
        <w:t>- конкурсы, соревнования, на лучшее знание правил дорожного движения;</w:t>
      </w:r>
    </w:p>
    <w:p w:rsidR="00AC26B7" w:rsidRPr="00D86225" w:rsidRDefault="00AC26B7" w:rsidP="00CC50FF">
      <w:pPr>
        <w:pStyle w:val="a6"/>
        <w:numPr>
          <w:ilvl w:val="0"/>
          <w:numId w:val="4"/>
        </w:numPr>
        <w:rPr>
          <w:rFonts w:ascii="Times New Roman" w:hAnsi="Times New Roman"/>
          <w:sz w:val="24"/>
          <w:szCs w:val="24"/>
        </w:rPr>
      </w:pPr>
      <w:r w:rsidRPr="00D86225">
        <w:rPr>
          <w:rFonts w:ascii="Times New Roman" w:hAnsi="Times New Roman"/>
          <w:sz w:val="24"/>
          <w:szCs w:val="24"/>
        </w:rPr>
        <w:t>- подготовка и проведение игр и праздников по ПДД;</w:t>
      </w:r>
    </w:p>
    <w:p w:rsidR="00AC26B7" w:rsidRPr="00D86225" w:rsidRDefault="00AC26B7" w:rsidP="00CC50FF">
      <w:pPr>
        <w:pStyle w:val="a6"/>
        <w:numPr>
          <w:ilvl w:val="0"/>
          <w:numId w:val="4"/>
        </w:numPr>
        <w:rPr>
          <w:rFonts w:ascii="Times New Roman" w:hAnsi="Times New Roman"/>
          <w:sz w:val="24"/>
          <w:szCs w:val="24"/>
        </w:rPr>
      </w:pPr>
      <w:r w:rsidRPr="00D86225">
        <w:rPr>
          <w:rFonts w:ascii="Times New Roman" w:hAnsi="Times New Roman"/>
          <w:sz w:val="24"/>
          <w:szCs w:val="24"/>
        </w:rPr>
        <w:t>- изготовление наглядных пособий для занятий по правилам дорожного движения;</w:t>
      </w:r>
    </w:p>
    <w:p w:rsidR="00AC26B7" w:rsidRPr="00D86225" w:rsidRDefault="00AC26B7" w:rsidP="00CC50FF">
      <w:pPr>
        <w:pStyle w:val="a6"/>
        <w:numPr>
          <w:ilvl w:val="0"/>
          <w:numId w:val="4"/>
        </w:numPr>
        <w:rPr>
          <w:rFonts w:ascii="Times New Roman" w:hAnsi="Times New Roman"/>
          <w:sz w:val="24"/>
          <w:szCs w:val="24"/>
        </w:rPr>
      </w:pPr>
      <w:r w:rsidRPr="00D86225">
        <w:rPr>
          <w:rFonts w:ascii="Times New Roman" w:hAnsi="Times New Roman"/>
          <w:sz w:val="24"/>
          <w:szCs w:val="24"/>
        </w:rPr>
        <w:t>- просмотр видеоматериалов по ПДД;</w:t>
      </w:r>
    </w:p>
    <w:p w:rsidR="00AC26B7" w:rsidRPr="00D86225" w:rsidRDefault="00AC26B7" w:rsidP="00CC50FF">
      <w:pPr>
        <w:pStyle w:val="a6"/>
        <w:numPr>
          <w:ilvl w:val="0"/>
          <w:numId w:val="4"/>
        </w:numPr>
        <w:rPr>
          <w:rFonts w:ascii="Times New Roman" w:hAnsi="Times New Roman"/>
          <w:sz w:val="24"/>
          <w:szCs w:val="24"/>
        </w:rPr>
      </w:pPr>
      <w:r w:rsidRPr="00D86225">
        <w:rPr>
          <w:rFonts w:ascii="Times New Roman" w:hAnsi="Times New Roman"/>
          <w:sz w:val="24"/>
          <w:szCs w:val="24"/>
        </w:rPr>
        <w:t>- организация экскурсий на улицу.</w:t>
      </w:r>
    </w:p>
    <w:p w:rsidR="00151712" w:rsidRPr="00D86225" w:rsidRDefault="00151712" w:rsidP="00151712">
      <w:pPr>
        <w:spacing w:after="0" w:line="360" w:lineRule="auto"/>
        <w:contextualSpacing/>
        <w:jc w:val="both"/>
        <w:rPr>
          <w:rFonts w:ascii="Times New Roman" w:hAnsi="Times New Roman"/>
          <w:sz w:val="24"/>
          <w:szCs w:val="24"/>
        </w:rPr>
      </w:pPr>
      <w:r w:rsidRPr="00D86225">
        <w:rPr>
          <w:rFonts w:ascii="Times New Roman" w:hAnsi="Times New Roman"/>
          <w:b/>
          <w:bCs/>
          <w:sz w:val="24"/>
          <w:szCs w:val="24"/>
        </w:rPr>
        <w:t>Режим занятий:</w:t>
      </w:r>
    </w:p>
    <w:p w:rsidR="00151712" w:rsidRPr="00D86225" w:rsidRDefault="00151712" w:rsidP="00151712">
      <w:pPr>
        <w:spacing w:after="0" w:line="240" w:lineRule="auto"/>
        <w:contextualSpacing/>
        <w:jc w:val="both"/>
        <w:rPr>
          <w:rFonts w:ascii="Times New Roman" w:hAnsi="Times New Roman"/>
          <w:sz w:val="24"/>
          <w:szCs w:val="24"/>
        </w:rPr>
      </w:pPr>
      <w:r w:rsidRPr="00D86225">
        <w:rPr>
          <w:rFonts w:ascii="Times New Roman" w:hAnsi="Times New Roman"/>
          <w:sz w:val="24"/>
          <w:szCs w:val="24"/>
        </w:rPr>
        <w:t>В 1-4 классах начальной школы занятия продолжительностью:</w:t>
      </w:r>
    </w:p>
    <w:p w:rsidR="00151712" w:rsidRPr="00D86225" w:rsidRDefault="00151712" w:rsidP="00151712">
      <w:pPr>
        <w:spacing w:after="0" w:line="240" w:lineRule="auto"/>
        <w:contextualSpacing/>
        <w:jc w:val="both"/>
        <w:rPr>
          <w:rFonts w:ascii="Times New Roman" w:hAnsi="Times New Roman"/>
          <w:sz w:val="24"/>
          <w:szCs w:val="24"/>
        </w:rPr>
      </w:pPr>
      <w:r w:rsidRPr="00D86225">
        <w:rPr>
          <w:rFonts w:ascii="Times New Roman" w:hAnsi="Times New Roman"/>
          <w:sz w:val="24"/>
          <w:szCs w:val="24"/>
        </w:rPr>
        <w:t xml:space="preserve">1 класс - 1полугодие по 35 минут, 2 полугодие по 45 минут </w:t>
      </w:r>
    </w:p>
    <w:p w:rsidR="00151712" w:rsidRPr="00D86225" w:rsidRDefault="00151712" w:rsidP="00151712">
      <w:pPr>
        <w:spacing w:after="0" w:line="240" w:lineRule="auto"/>
        <w:contextualSpacing/>
        <w:jc w:val="both"/>
        <w:rPr>
          <w:rFonts w:ascii="Times New Roman" w:hAnsi="Times New Roman"/>
          <w:sz w:val="24"/>
          <w:szCs w:val="24"/>
        </w:rPr>
      </w:pPr>
      <w:r w:rsidRPr="00D86225">
        <w:rPr>
          <w:rFonts w:ascii="Times New Roman" w:hAnsi="Times New Roman"/>
          <w:sz w:val="24"/>
          <w:szCs w:val="24"/>
        </w:rPr>
        <w:t>2 класс – 45 минут</w:t>
      </w:r>
    </w:p>
    <w:p w:rsidR="00151712" w:rsidRPr="00D86225" w:rsidRDefault="00151712" w:rsidP="00151712">
      <w:pPr>
        <w:spacing w:after="0" w:line="240" w:lineRule="auto"/>
        <w:contextualSpacing/>
        <w:jc w:val="both"/>
        <w:rPr>
          <w:rFonts w:ascii="Times New Roman" w:hAnsi="Times New Roman"/>
          <w:sz w:val="24"/>
          <w:szCs w:val="24"/>
        </w:rPr>
      </w:pPr>
      <w:r w:rsidRPr="00D86225">
        <w:rPr>
          <w:rFonts w:ascii="Times New Roman" w:hAnsi="Times New Roman"/>
          <w:sz w:val="24"/>
          <w:szCs w:val="24"/>
        </w:rPr>
        <w:t>3 класс – 45 минут</w:t>
      </w:r>
    </w:p>
    <w:p w:rsidR="00151712" w:rsidRPr="00D86225" w:rsidRDefault="00151712" w:rsidP="00151712">
      <w:pPr>
        <w:spacing w:after="0" w:line="240" w:lineRule="auto"/>
        <w:contextualSpacing/>
        <w:jc w:val="both"/>
        <w:rPr>
          <w:rFonts w:ascii="Times New Roman" w:hAnsi="Times New Roman"/>
          <w:sz w:val="24"/>
          <w:szCs w:val="24"/>
        </w:rPr>
      </w:pPr>
      <w:r w:rsidRPr="00D86225">
        <w:rPr>
          <w:rFonts w:ascii="Times New Roman" w:hAnsi="Times New Roman"/>
          <w:sz w:val="24"/>
          <w:szCs w:val="24"/>
        </w:rPr>
        <w:t>4 класс – 45 минут</w:t>
      </w:r>
    </w:p>
    <w:p w:rsidR="00141FB3" w:rsidRPr="00D86225" w:rsidRDefault="00141FB3" w:rsidP="00410410">
      <w:pPr>
        <w:autoSpaceDE w:val="0"/>
        <w:autoSpaceDN w:val="0"/>
        <w:adjustRightInd w:val="0"/>
        <w:spacing w:after="0" w:line="360" w:lineRule="auto"/>
        <w:ind w:firstLine="709"/>
        <w:contextualSpacing/>
        <w:jc w:val="center"/>
        <w:rPr>
          <w:rFonts w:ascii="Times New Roman" w:hAnsi="Times New Roman"/>
          <w:b/>
          <w:iCs/>
          <w:sz w:val="24"/>
          <w:szCs w:val="24"/>
        </w:rPr>
      </w:pPr>
    </w:p>
    <w:p w:rsidR="00410410" w:rsidRPr="00D86225" w:rsidRDefault="00410410" w:rsidP="00410410">
      <w:pPr>
        <w:autoSpaceDE w:val="0"/>
        <w:autoSpaceDN w:val="0"/>
        <w:adjustRightInd w:val="0"/>
        <w:spacing w:after="0" w:line="360" w:lineRule="auto"/>
        <w:ind w:firstLine="709"/>
        <w:contextualSpacing/>
        <w:jc w:val="center"/>
        <w:rPr>
          <w:rFonts w:ascii="Times New Roman" w:hAnsi="Times New Roman"/>
          <w:b/>
          <w:iCs/>
          <w:sz w:val="24"/>
          <w:szCs w:val="24"/>
        </w:rPr>
      </w:pPr>
      <w:r w:rsidRPr="00D86225">
        <w:rPr>
          <w:rFonts w:ascii="Times New Roman" w:hAnsi="Times New Roman"/>
          <w:b/>
          <w:iCs/>
          <w:sz w:val="24"/>
          <w:szCs w:val="24"/>
        </w:rPr>
        <w:t>Содержание программы</w:t>
      </w:r>
    </w:p>
    <w:p w:rsidR="00410410" w:rsidRPr="00D86225" w:rsidRDefault="00410410" w:rsidP="00410410">
      <w:pPr>
        <w:pStyle w:val="a6"/>
        <w:ind w:left="0"/>
        <w:jc w:val="both"/>
        <w:rPr>
          <w:rFonts w:ascii="Times New Roman" w:hAnsi="Times New Roman"/>
          <w:b/>
          <w:sz w:val="24"/>
          <w:szCs w:val="24"/>
          <w:u w:val="single"/>
        </w:rPr>
      </w:pPr>
      <w:r w:rsidRPr="00D86225">
        <w:rPr>
          <w:rFonts w:ascii="Times New Roman" w:hAnsi="Times New Roman"/>
          <w:b/>
          <w:sz w:val="24"/>
          <w:szCs w:val="24"/>
          <w:u w:val="single"/>
        </w:rPr>
        <w:t>1 год обучения</w:t>
      </w:r>
    </w:p>
    <w:p w:rsidR="00410410" w:rsidRPr="00D86225" w:rsidRDefault="00410410" w:rsidP="00410410">
      <w:pPr>
        <w:jc w:val="both"/>
        <w:rPr>
          <w:rFonts w:ascii="Times New Roman" w:hAnsi="Times New Roman"/>
          <w:b/>
          <w:sz w:val="24"/>
          <w:szCs w:val="24"/>
        </w:rPr>
      </w:pPr>
      <w:r w:rsidRPr="00D86225">
        <w:rPr>
          <w:rFonts w:ascii="Times New Roman" w:hAnsi="Times New Roman"/>
          <w:b/>
          <w:sz w:val="24"/>
          <w:szCs w:val="24"/>
        </w:rPr>
        <w:t>Ориентировка в окружающем мире</w:t>
      </w:r>
    </w:p>
    <w:p w:rsidR="00410410" w:rsidRPr="00D86225" w:rsidRDefault="00410410" w:rsidP="00410410">
      <w:pPr>
        <w:jc w:val="both"/>
        <w:rPr>
          <w:rFonts w:ascii="Times New Roman" w:hAnsi="Times New Roman"/>
          <w:sz w:val="24"/>
          <w:szCs w:val="24"/>
        </w:rPr>
      </w:pPr>
      <w:r w:rsidRPr="00D86225">
        <w:rPr>
          <w:rFonts w:ascii="Times New Roman" w:hAnsi="Times New Roman"/>
          <w:sz w:val="24"/>
          <w:szCs w:val="24"/>
        </w:rPr>
        <w:t>Форма предметов окружающего мира (треугольник, круг, квадрат).</w:t>
      </w:r>
    </w:p>
    <w:p w:rsidR="00410410" w:rsidRPr="00D86225" w:rsidRDefault="00410410" w:rsidP="00410410">
      <w:pPr>
        <w:jc w:val="both"/>
        <w:rPr>
          <w:rFonts w:ascii="Times New Roman" w:hAnsi="Times New Roman"/>
          <w:sz w:val="24"/>
          <w:szCs w:val="24"/>
        </w:rPr>
      </w:pPr>
      <w:r w:rsidRPr="00D86225">
        <w:rPr>
          <w:rFonts w:ascii="Times New Roman" w:hAnsi="Times New Roman"/>
          <w:sz w:val="24"/>
          <w:szCs w:val="24"/>
        </w:rPr>
        <w:t xml:space="preserve">Цвет (цветовые оттенки) предметов (сравнение, называние, классификация). </w:t>
      </w:r>
    </w:p>
    <w:p w:rsidR="00410410" w:rsidRPr="00D86225" w:rsidRDefault="00410410" w:rsidP="00410410">
      <w:pPr>
        <w:jc w:val="both"/>
        <w:rPr>
          <w:rFonts w:ascii="Times New Roman" w:hAnsi="Times New Roman"/>
          <w:sz w:val="24"/>
          <w:szCs w:val="24"/>
        </w:rPr>
      </w:pPr>
      <w:r w:rsidRPr="00D86225">
        <w:rPr>
          <w:rFonts w:ascii="Times New Roman" w:hAnsi="Times New Roman"/>
          <w:sz w:val="24"/>
          <w:szCs w:val="24"/>
        </w:rPr>
        <w:t xml:space="preserve">Пространственные положения и взаимоотношения объектов окружающего мира (близко-далеко; рядом, около; за; перед; ближе-дальше). </w:t>
      </w:r>
    </w:p>
    <w:p w:rsidR="00410410" w:rsidRPr="00D86225" w:rsidRDefault="00410410" w:rsidP="00410410">
      <w:pPr>
        <w:jc w:val="both"/>
        <w:rPr>
          <w:rFonts w:ascii="Times New Roman" w:hAnsi="Times New Roman"/>
          <w:sz w:val="24"/>
          <w:szCs w:val="24"/>
        </w:rPr>
      </w:pPr>
      <w:r w:rsidRPr="00D86225">
        <w:rPr>
          <w:rFonts w:ascii="Times New Roman" w:hAnsi="Times New Roman"/>
          <w:sz w:val="24"/>
          <w:szCs w:val="24"/>
        </w:rPr>
        <w:lastRenderedPageBreak/>
        <w:t>Форма и цвет знаков дорожного движения (белый треугольник с красной полосой по краям; синий квадрат; белый круг с красной полосой по краю; синий круг с белой полосой по краю и др.). Цвет и форма запрещающих знаков: «движение пешеходов запрещено», «движение на велосипеде запрещено».</w:t>
      </w:r>
    </w:p>
    <w:p w:rsidR="00410410" w:rsidRPr="00D86225" w:rsidRDefault="00410410" w:rsidP="00410410">
      <w:pPr>
        <w:jc w:val="both"/>
        <w:rPr>
          <w:rFonts w:ascii="Times New Roman" w:hAnsi="Times New Roman"/>
          <w:sz w:val="24"/>
          <w:szCs w:val="24"/>
        </w:rPr>
      </w:pPr>
      <w:r w:rsidRPr="00D86225">
        <w:rPr>
          <w:rFonts w:ascii="Times New Roman" w:hAnsi="Times New Roman"/>
          <w:sz w:val="24"/>
          <w:szCs w:val="24"/>
        </w:rPr>
        <w:t>Адрес местожительства, название ближайших улиц и их особенности. Дорога от дома до школы (кинотеатра, парка, магазина и пр.). Транспорт. Наземный, подземный, воздушный, водный (узнавание, называние, различение). Транспортное средство. Участники дорожного движения: водитель, пассажир, пешеход (узнавание, называние, особенности поведения).</w:t>
      </w:r>
    </w:p>
    <w:p w:rsidR="00410410" w:rsidRPr="00D86225" w:rsidRDefault="00410410" w:rsidP="00410410">
      <w:pPr>
        <w:jc w:val="both"/>
        <w:rPr>
          <w:rFonts w:ascii="Times New Roman" w:hAnsi="Times New Roman"/>
          <w:b/>
          <w:sz w:val="24"/>
          <w:szCs w:val="24"/>
        </w:rPr>
      </w:pPr>
      <w:r w:rsidRPr="00D86225">
        <w:rPr>
          <w:rFonts w:ascii="Times New Roman" w:hAnsi="Times New Roman"/>
          <w:b/>
          <w:sz w:val="24"/>
          <w:szCs w:val="24"/>
        </w:rPr>
        <w:t>Ты — пешеход</w:t>
      </w:r>
    </w:p>
    <w:p w:rsidR="00410410" w:rsidRPr="00D86225" w:rsidRDefault="00410410" w:rsidP="00410410">
      <w:pPr>
        <w:jc w:val="both"/>
        <w:rPr>
          <w:rFonts w:ascii="Times New Roman" w:hAnsi="Times New Roman"/>
          <w:sz w:val="24"/>
          <w:szCs w:val="24"/>
        </w:rPr>
      </w:pPr>
      <w:r w:rsidRPr="00D86225">
        <w:rPr>
          <w:rFonts w:ascii="Times New Roman" w:hAnsi="Times New Roman"/>
          <w:sz w:val="24"/>
          <w:szCs w:val="24"/>
        </w:rPr>
        <w:t>Дорога. Тротуар как часть дороги, предназначенная для движения пешеходов. Правила движения по тротуару: движение навстречу транспорту; движение по обочине при отсутствии тротуара; движение в темное время суток только в сопровождении взрослого.</w:t>
      </w:r>
    </w:p>
    <w:p w:rsidR="00410410" w:rsidRPr="00D86225" w:rsidRDefault="00410410" w:rsidP="00410410">
      <w:pPr>
        <w:jc w:val="both"/>
        <w:rPr>
          <w:rFonts w:ascii="Times New Roman" w:hAnsi="Times New Roman"/>
          <w:sz w:val="24"/>
          <w:szCs w:val="24"/>
        </w:rPr>
      </w:pPr>
      <w:r w:rsidRPr="00D86225">
        <w:rPr>
          <w:rFonts w:ascii="Times New Roman" w:hAnsi="Times New Roman"/>
          <w:sz w:val="24"/>
          <w:szCs w:val="24"/>
        </w:rPr>
        <w:t>Знаки дорожного движения, определяющие переход дороги: «пешеходный переход», «пешеходная дорожка», «подземный пешеходный переход», «надземный пешеходный переход», «место остановки автобуса (троллейбуса)», «место остановки трамвая» (название, назначение, внешние признаки). Особенности поведения, определяемые тем или иным знаком ДД (правила перехода дороги при разных знаках пешеходного перехода). Светофор пешеходный и транспортный. Особенности сигналов светофора и действия пешеходов в соответствии с ними.</w:t>
      </w:r>
    </w:p>
    <w:p w:rsidR="00410410" w:rsidRPr="00D86225" w:rsidRDefault="00410410" w:rsidP="00410410">
      <w:pPr>
        <w:jc w:val="both"/>
        <w:rPr>
          <w:rFonts w:ascii="Times New Roman" w:hAnsi="Times New Roman"/>
          <w:b/>
          <w:sz w:val="24"/>
          <w:szCs w:val="24"/>
        </w:rPr>
      </w:pPr>
      <w:r w:rsidRPr="00D86225">
        <w:rPr>
          <w:rFonts w:ascii="Times New Roman" w:hAnsi="Times New Roman"/>
          <w:b/>
          <w:sz w:val="24"/>
          <w:szCs w:val="24"/>
        </w:rPr>
        <w:t>Ты — пассажир</w:t>
      </w:r>
    </w:p>
    <w:p w:rsidR="00410410" w:rsidRPr="00D86225" w:rsidRDefault="00410410" w:rsidP="00410410">
      <w:pPr>
        <w:jc w:val="both"/>
        <w:rPr>
          <w:rFonts w:ascii="Times New Roman" w:hAnsi="Times New Roman"/>
          <w:sz w:val="24"/>
          <w:szCs w:val="24"/>
        </w:rPr>
      </w:pPr>
      <w:r w:rsidRPr="00D86225">
        <w:rPr>
          <w:rFonts w:ascii="Times New Roman" w:hAnsi="Times New Roman"/>
          <w:sz w:val="24"/>
          <w:szCs w:val="24"/>
        </w:rPr>
        <w:t>Правила поездки в транспортном средстве: не отвлекать водителя разговорами; не задерживаться у входа и выхода; вести себя спокойно и сдержанно, не высовываться из окна.</w:t>
      </w:r>
    </w:p>
    <w:p w:rsidR="00410410" w:rsidRPr="00D86225" w:rsidRDefault="00410410" w:rsidP="00410410">
      <w:pPr>
        <w:jc w:val="center"/>
        <w:rPr>
          <w:rFonts w:ascii="Times New Roman" w:hAnsi="Times New Roman"/>
          <w:b/>
          <w:sz w:val="24"/>
          <w:szCs w:val="24"/>
        </w:rPr>
      </w:pPr>
      <w:r w:rsidRPr="00D86225">
        <w:rPr>
          <w:rFonts w:ascii="Times New Roman" w:hAnsi="Times New Roman"/>
          <w:b/>
          <w:sz w:val="24"/>
          <w:szCs w:val="24"/>
        </w:rPr>
        <w:t>2 класс</w:t>
      </w:r>
    </w:p>
    <w:p w:rsidR="00410410" w:rsidRPr="00D86225" w:rsidRDefault="00410410" w:rsidP="00410410">
      <w:pPr>
        <w:rPr>
          <w:rFonts w:ascii="Times New Roman" w:hAnsi="Times New Roman"/>
          <w:b/>
          <w:sz w:val="24"/>
          <w:szCs w:val="24"/>
        </w:rPr>
      </w:pPr>
      <w:r w:rsidRPr="00D86225">
        <w:rPr>
          <w:rFonts w:ascii="Times New Roman" w:hAnsi="Times New Roman"/>
          <w:b/>
          <w:sz w:val="24"/>
          <w:szCs w:val="24"/>
        </w:rPr>
        <w:t>Ориентировка в окружающем мире</w:t>
      </w:r>
    </w:p>
    <w:p w:rsidR="00410410" w:rsidRPr="00D86225" w:rsidRDefault="00410410" w:rsidP="00410410">
      <w:pPr>
        <w:jc w:val="both"/>
        <w:rPr>
          <w:rFonts w:ascii="Times New Roman" w:hAnsi="Times New Roman"/>
          <w:sz w:val="24"/>
          <w:szCs w:val="24"/>
        </w:rPr>
      </w:pPr>
      <w:r w:rsidRPr="00D86225">
        <w:rPr>
          <w:rFonts w:ascii="Times New Roman" w:hAnsi="Times New Roman"/>
          <w:sz w:val="24"/>
          <w:szCs w:val="24"/>
        </w:rPr>
        <w:t>Предметы и их положение в пространстве: определение, сравнение, объяснение соотношений с использованием соответствующей терминологии (близко-ближе, далеко-дальше, рядом, перед, за и т.д.).</w:t>
      </w:r>
    </w:p>
    <w:p w:rsidR="00410410" w:rsidRPr="00D86225" w:rsidRDefault="00410410" w:rsidP="00410410">
      <w:pPr>
        <w:jc w:val="both"/>
        <w:rPr>
          <w:rFonts w:ascii="Times New Roman" w:hAnsi="Times New Roman"/>
          <w:sz w:val="24"/>
          <w:szCs w:val="24"/>
        </w:rPr>
      </w:pPr>
      <w:r w:rsidRPr="00D86225">
        <w:rPr>
          <w:rFonts w:ascii="Times New Roman" w:hAnsi="Times New Roman"/>
          <w:sz w:val="24"/>
          <w:szCs w:val="24"/>
        </w:rPr>
        <w:t xml:space="preserve"> Скорость движения объекта (быстро, медленно, очень быстро). Особенности пространственного положения предмета (транспортного средства) при разной скорости движения по отношению к другим предметам и участникам дорожного движения (далеко-близко; медленно-быстро, рядом, около). Транспорт стоящий, двигающийся, подающий сигналы поворота.</w:t>
      </w:r>
    </w:p>
    <w:p w:rsidR="00410410" w:rsidRPr="00D86225" w:rsidRDefault="00410410" w:rsidP="00410410">
      <w:pPr>
        <w:jc w:val="both"/>
        <w:rPr>
          <w:rFonts w:ascii="Times New Roman" w:hAnsi="Times New Roman"/>
          <w:sz w:val="24"/>
          <w:szCs w:val="24"/>
        </w:rPr>
      </w:pPr>
      <w:r w:rsidRPr="00D86225">
        <w:rPr>
          <w:rFonts w:ascii="Times New Roman" w:hAnsi="Times New Roman"/>
          <w:sz w:val="24"/>
          <w:szCs w:val="24"/>
        </w:rPr>
        <w:t>Транспорт личный и общественный (отличие, классификация). Механические транспортные средства. Маршрутное транспортное средство (автобус, троллейбус, трамвай). Маршрут (определение на рисунках, моделирование). Гужевой транспорт.</w:t>
      </w:r>
    </w:p>
    <w:p w:rsidR="00410410" w:rsidRPr="00D86225" w:rsidRDefault="00410410" w:rsidP="00410410">
      <w:pPr>
        <w:jc w:val="both"/>
        <w:rPr>
          <w:rFonts w:ascii="Times New Roman" w:hAnsi="Times New Roman"/>
          <w:sz w:val="24"/>
          <w:szCs w:val="24"/>
        </w:rPr>
      </w:pPr>
      <w:r w:rsidRPr="00D86225">
        <w:rPr>
          <w:rFonts w:ascii="Times New Roman" w:hAnsi="Times New Roman"/>
          <w:sz w:val="24"/>
          <w:szCs w:val="24"/>
        </w:rPr>
        <w:t>Населенный пункт как территория, застроенная домами: город, село, поселок, деревня. Знание своего района как условие безопасного передвижения.</w:t>
      </w:r>
    </w:p>
    <w:p w:rsidR="00410410" w:rsidRPr="00D86225" w:rsidRDefault="00410410" w:rsidP="00410410">
      <w:pPr>
        <w:jc w:val="both"/>
        <w:rPr>
          <w:rFonts w:ascii="Times New Roman" w:hAnsi="Times New Roman"/>
          <w:sz w:val="24"/>
          <w:szCs w:val="24"/>
        </w:rPr>
      </w:pPr>
      <w:r w:rsidRPr="00D86225">
        <w:rPr>
          <w:rFonts w:ascii="Times New Roman" w:hAnsi="Times New Roman"/>
          <w:sz w:val="24"/>
          <w:szCs w:val="24"/>
        </w:rPr>
        <w:lastRenderedPageBreak/>
        <w:t>Дорога. Состояние дороги (асфальт, грунт). Практическое определение времени, которое может быть затрачено на переход дороги.</w:t>
      </w:r>
    </w:p>
    <w:p w:rsidR="00410410" w:rsidRPr="00D86225" w:rsidRDefault="00410410" w:rsidP="00410410">
      <w:pPr>
        <w:jc w:val="both"/>
        <w:rPr>
          <w:rFonts w:ascii="Times New Roman" w:hAnsi="Times New Roman"/>
          <w:sz w:val="24"/>
          <w:szCs w:val="24"/>
        </w:rPr>
      </w:pPr>
      <w:r w:rsidRPr="00D86225">
        <w:rPr>
          <w:rFonts w:ascii="Times New Roman" w:hAnsi="Times New Roman"/>
          <w:sz w:val="24"/>
          <w:szCs w:val="24"/>
        </w:rPr>
        <w:t>Опасность и безопасность на дорогах. Причины возникновения опасностей. Безопасные маршруты движения (установление, определение по рисункам и личным наблюдениям).</w:t>
      </w:r>
    </w:p>
    <w:p w:rsidR="00410410" w:rsidRPr="00D86225" w:rsidRDefault="00410410" w:rsidP="00410410">
      <w:pPr>
        <w:rPr>
          <w:rFonts w:ascii="Times New Roman" w:hAnsi="Times New Roman"/>
          <w:b/>
          <w:sz w:val="24"/>
          <w:szCs w:val="24"/>
        </w:rPr>
      </w:pPr>
      <w:r w:rsidRPr="00D86225">
        <w:rPr>
          <w:rFonts w:ascii="Times New Roman" w:hAnsi="Times New Roman"/>
          <w:b/>
          <w:sz w:val="24"/>
          <w:szCs w:val="24"/>
        </w:rPr>
        <w:t>Ты — пешеход</w:t>
      </w:r>
    </w:p>
    <w:p w:rsidR="00410410" w:rsidRPr="00D86225" w:rsidRDefault="00410410" w:rsidP="00410410">
      <w:pPr>
        <w:jc w:val="both"/>
        <w:rPr>
          <w:rFonts w:ascii="Times New Roman" w:hAnsi="Times New Roman"/>
          <w:sz w:val="24"/>
          <w:szCs w:val="24"/>
        </w:rPr>
      </w:pPr>
      <w:r w:rsidRPr="00D86225">
        <w:rPr>
          <w:rFonts w:ascii="Times New Roman" w:hAnsi="Times New Roman"/>
          <w:sz w:val="24"/>
          <w:szCs w:val="24"/>
        </w:rPr>
        <w:t>Знаки дорожного движения: «светофорное регулирование», «движение пешеходов запрещено», «пешеходная дорожка». Знаки для водителей, которые необходимо знать пешеходам: «дорожные работы», «дети», «движение прямо, направо, налево…». Значение конкретного знака (в значении, приближенном к установленному в ПДД). Цвет и форма предупреждающих и запрещающих знаков.</w:t>
      </w:r>
    </w:p>
    <w:p w:rsidR="00410410" w:rsidRPr="00D86225" w:rsidRDefault="00410410" w:rsidP="00410410">
      <w:pPr>
        <w:jc w:val="both"/>
        <w:rPr>
          <w:rFonts w:ascii="Times New Roman" w:hAnsi="Times New Roman"/>
          <w:sz w:val="24"/>
          <w:szCs w:val="24"/>
        </w:rPr>
      </w:pPr>
      <w:r w:rsidRPr="00D86225">
        <w:rPr>
          <w:rFonts w:ascii="Times New Roman" w:hAnsi="Times New Roman"/>
          <w:sz w:val="24"/>
          <w:szCs w:val="24"/>
        </w:rPr>
        <w:t>Правила поведения на остановке маршрутного транспортного средства.</w:t>
      </w:r>
    </w:p>
    <w:p w:rsidR="00410410" w:rsidRPr="00D86225" w:rsidRDefault="00410410" w:rsidP="00410410">
      <w:pPr>
        <w:rPr>
          <w:rFonts w:ascii="Times New Roman" w:hAnsi="Times New Roman"/>
          <w:b/>
          <w:sz w:val="24"/>
          <w:szCs w:val="24"/>
        </w:rPr>
      </w:pPr>
      <w:r w:rsidRPr="00D86225">
        <w:rPr>
          <w:rFonts w:ascii="Times New Roman" w:hAnsi="Times New Roman"/>
          <w:b/>
          <w:sz w:val="24"/>
          <w:szCs w:val="24"/>
        </w:rPr>
        <w:t>Ты – пассажир</w:t>
      </w:r>
    </w:p>
    <w:p w:rsidR="00410410" w:rsidRPr="00D86225" w:rsidRDefault="00410410" w:rsidP="00410410">
      <w:pPr>
        <w:jc w:val="both"/>
        <w:rPr>
          <w:rFonts w:ascii="Times New Roman" w:hAnsi="Times New Roman"/>
          <w:sz w:val="24"/>
          <w:szCs w:val="24"/>
        </w:rPr>
      </w:pPr>
      <w:r w:rsidRPr="00D86225">
        <w:rPr>
          <w:rFonts w:ascii="Times New Roman" w:hAnsi="Times New Roman"/>
          <w:sz w:val="24"/>
          <w:szCs w:val="24"/>
        </w:rPr>
        <w:t>В легковом автомобиле пристегиваться ремнями безопасности. На первом сидении ребенок ехать не может. Из машины выходить можно только со стороны тротуара или обочины. Не открывать двери автомобиля на ходу, не высовываться из окна.</w:t>
      </w:r>
    </w:p>
    <w:p w:rsidR="00410410" w:rsidRPr="00D86225" w:rsidRDefault="00410410" w:rsidP="00410410">
      <w:pPr>
        <w:jc w:val="center"/>
        <w:rPr>
          <w:rFonts w:ascii="Times New Roman" w:hAnsi="Times New Roman"/>
          <w:b/>
          <w:sz w:val="24"/>
          <w:szCs w:val="24"/>
        </w:rPr>
      </w:pPr>
      <w:r w:rsidRPr="00D86225">
        <w:rPr>
          <w:rFonts w:ascii="Times New Roman" w:hAnsi="Times New Roman"/>
          <w:b/>
          <w:sz w:val="24"/>
          <w:szCs w:val="24"/>
        </w:rPr>
        <w:t>3 класс</w:t>
      </w:r>
    </w:p>
    <w:p w:rsidR="00410410" w:rsidRPr="00D86225" w:rsidRDefault="00410410" w:rsidP="00410410">
      <w:pPr>
        <w:jc w:val="both"/>
        <w:rPr>
          <w:rFonts w:ascii="Times New Roman" w:hAnsi="Times New Roman"/>
          <w:b/>
          <w:sz w:val="24"/>
          <w:szCs w:val="24"/>
        </w:rPr>
      </w:pPr>
      <w:r w:rsidRPr="00D86225">
        <w:rPr>
          <w:rFonts w:ascii="Times New Roman" w:hAnsi="Times New Roman"/>
          <w:b/>
          <w:sz w:val="24"/>
          <w:szCs w:val="24"/>
        </w:rPr>
        <w:t>Ориентировка в окружающем мире</w:t>
      </w:r>
    </w:p>
    <w:p w:rsidR="00410410" w:rsidRPr="00D86225" w:rsidRDefault="00410410" w:rsidP="00410410">
      <w:pPr>
        <w:jc w:val="both"/>
        <w:rPr>
          <w:rFonts w:ascii="Times New Roman" w:hAnsi="Times New Roman"/>
          <w:sz w:val="24"/>
          <w:szCs w:val="24"/>
        </w:rPr>
      </w:pPr>
      <w:r w:rsidRPr="00D86225">
        <w:rPr>
          <w:rFonts w:ascii="Times New Roman" w:hAnsi="Times New Roman"/>
          <w:sz w:val="24"/>
          <w:szCs w:val="24"/>
        </w:rPr>
        <w:t>Пространственные положения транспортных средств в различных ситуациях движения на дорогах разного типа (несколько полос движения, регулируемый и нерегулируемый участок дороги, одностороннее движение и др.). Оценивание дорожных ситуаций: расстояние до приближающегося транспорта и его скорость (мчится, стремительно приближается, едет с небольшой скоростью, небыстро, дает сигналы поворота или остановки). Анализ особенностей дороги и местности, по которой она проходит (прямая, просматривается в обе стороны, есть «закрытые» участки, повороты, подъемы, спуски).</w:t>
      </w:r>
    </w:p>
    <w:p w:rsidR="00410410" w:rsidRPr="00D86225" w:rsidRDefault="00410410" w:rsidP="00410410">
      <w:pPr>
        <w:jc w:val="both"/>
        <w:rPr>
          <w:rFonts w:ascii="Times New Roman" w:hAnsi="Times New Roman"/>
          <w:sz w:val="24"/>
          <w:szCs w:val="24"/>
        </w:rPr>
      </w:pPr>
      <w:r w:rsidRPr="00D86225">
        <w:rPr>
          <w:rFonts w:ascii="Times New Roman" w:hAnsi="Times New Roman"/>
          <w:sz w:val="24"/>
          <w:szCs w:val="24"/>
        </w:rPr>
        <w:t>Сигналы транспортного средства в начале движения и изменении направления движения (поворот, задний ход), правила поведения пешехода в соответствии с ними.</w:t>
      </w:r>
    </w:p>
    <w:p w:rsidR="00410410" w:rsidRPr="00D86225" w:rsidRDefault="00410410" w:rsidP="00410410">
      <w:pPr>
        <w:jc w:val="both"/>
        <w:rPr>
          <w:rFonts w:ascii="Times New Roman" w:hAnsi="Times New Roman"/>
          <w:b/>
          <w:sz w:val="24"/>
          <w:szCs w:val="24"/>
        </w:rPr>
      </w:pPr>
      <w:r w:rsidRPr="00D86225">
        <w:rPr>
          <w:rFonts w:ascii="Times New Roman" w:hAnsi="Times New Roman"/>
          <w:b/>
          <w:sz w:val="24"/>
          <w:szCs w:val="24"/>
        </w:rPr>
        <w:t>Ты — пешеход</w:t>
      </w:r>
    </w:p>
    <w:p w:rsidR="00410410" w:rsidRPr="00D86225" w:rsidRDefault="00410410" w:rsidP="00410410">
      <w:pPr>
        <w:jc w:val="both"/>
        <w:rPr>
          <w:rFonts w:ascii="Times New Roman" w:hAnsi="Times New Roman"/>
          <w:sz w:val="24"/>
          <w:szCs w:val="24"/>
        </w:rPr>
      </w:pPr>
      <w:r w:rsidRPr="00D86225">
        <w:rPr>
          <w:rFonts w:ascii="Times New Roman" w:hAnsi="Times New Roman"/>
          <w:sz w:val="24"/>
          <w:szCs w:val="24"/>
        </w:rPr>
        <w:t xml:space="preserve">Дорога используется для движения транспортных средств. Особенности дорог в городе и в сельской местности («полевые пути», «зимники»). Части (элементы) дороги: проезжая часть; тротуар, обочина, разделительная полоса. Правостороннее движение. </w:t>
      </w:r>
    </w:p>
    <w:p w:rsidR="00410410" w:rsidRPr="00D86225" w:rsidRDefault="00410410" w:rsidP="00410410">
      <w:pPr>
        <w:jc w:val="both"/>
        <w:rPr>
          <w:rFonts w:ascii="Times New Roman" w:hAnsi="Times New Roman"/>
          <w:sz w:val="24"/>
          <w:szCs w:val="24"/>
        </w:rPr>
      </w:pPr>
      <w:r w:rsidRPr="00D86225">
        <w:rPr>
          <w:rFonts w:ascii="Times New Roman" w:hAnsi="Times New Roman"/>
          <w:sz w:val="24"/>
          <w:szCs w:val="24"/>
        </w:rPr>
        <w:t>Перекресток — место пересечения, примыкания или разветвления дорог. Разные виды перекрестков (четырехсторонний, трехсторонний, круговой). Регулируемый перекресток. Светофоры с дополнительными секциями. Правила поведения пешехода в соответствии с направлением движения стрелок дополнительных секций светофора. Регулировщик, особенности его внешнего вида (форма, отличительные знаки, жезл, диск). Поведение пешехода в зависимости от сигналов регулировщика. Дорожные опасности: правила перехода дороги на нерегулируемом участке дороги (где нет пешеходных переходов и перекрестков). Правила движения в темное время суток.</w:t>
      </w:r>
    </w:p>
    <w:p w:rsidR="00410410" w:rsidRPr="00D86225" w:rsidRDefault="00410410" w:rsidP="00410410">
      <w:pPr>
        <w:jc w:val="both"/>
        <w:rPr>
          <w:rFonts w:ascii="Times New Roman" w:hAnsi="Times New Roman"/>
          <w:sz w:val="24"/>
          <w:szCs w:val="24"/>
        </w:rPr>
      </w:pPr>
      <w:r w:rsidRPr="00D86225">
        <w:rPr>
          <w:rFonts w:ascii="Times New Roman" w:hAnsi="Times New Roman"/>
          <w:sz w:val="24"/>
          <w:szCs w:val="24"/>
        </w:rPr>
        <w:lastRenderedPageBreak/>
        <w:t>Правила передвижения в соответствии со знаками дорожного движения. Предупреждающие знаки: «железнодорожный переезд со шлагбаумом», «железнодорожный переезд без шлагбаума». Запрещающие знаки: «движение на велосипедах запрещено». Предписывающие знаки: «велосипедная дорожка». Знаки для водителей, которые должны знать пешеходы: «дорога с односторонним движением», «жилая зона», «конец жилой зоны».</w:t>
      </w:r>
    </w:p>
    <w:p w:rsidR="00410410" w:rsidRPr="00D86225" w:rsidRDefault="00410410" w:rsidP="00410410">
      <w:pPr>
        <w:jc w:val="both"/>
        <w:rPr>
          <w:rFonts w:ascii="Times New Roman" w:hAnsi="Times New Roman"/>
          <w:b/>
          <w:sz w:val="24"/>
          <w:szCs w:val="24"/>
        </w:rPr>
      </w:pPr>
      <w:r w:rsidRPr="00D86225">
        <w:rPr>
          <w:rFonts w:ascii="Times New Roman" w:hAnsi="Times New Roman"/>
          <w:b/>
          <w:sz w:val="24"/>
          <w:szCs w:val="24"/>
        </w:rPr>
        <w:t>Ты — пассажир</w:t>
      </w:r>
    </w:p>
    <w:p w:rsidR="00410410" w:rsidRPr="00D86225" w:rsidRDefault="00410410" w:rsidP="00410410">
      <w:pPr>
        <w:jc w:val="both"/>
        <w:rPr>
          <w:rFonts w:ascii="Times New Roman" w:hAnsi="Times New Roman"/>
          <w:sz w:val="24"/>
          <w:szCs w:val="24"/>
        </w:rPr>
      </w:pPr>
      <w:r w:rsidRPr="00D86225">
        <w:rPr>
          <w:rFonts w:ascii="Times New Roman" w:hAnsi="Times New Roman"/>
          <w:sz w:val="24"/>
          <w:szCs w:val="24"/>
        </w:rPr>
        <w:t>Выходить из транспортного средства на проезжую часть только в том случае, если нет опасности и не создаются помехи для других участников движения.</w:t>
      </w:r>
    </w:p>
    <w:p w:rsidR="00410410" w:rsidRPr="00D86225" w:rsidRDefault="00410410" w:rsidP="00410410">
      <w:pPr>
        <w:jc w:val="center"/>
        <w:rPr>
          <w:rFonts w:ascii="Times New Roman" w:hAnsi="Times New Roman"/>
          <w:b/>
          <w:sz w:val="24"/>
          <w:szCs w:val="24"/>
        </w:rPr>
      </w:pPr>
      <w:r w:rsidRPr="00D86225">
        <w:rPr>
          <w:rFonts w:ascii="Times New Roman" w:hAnsi="Times New Roman"/>
          <w:b/>
          <w:sz w:val="24"/>
          <w:szCs w:val="24"/>
        </w:rPr>
        <w:t>4 класс</w:t>
      </w:r>
    </w:p>
    <w:p w:rsidR="00410410" w:rsidRPr="00D86225" w:rsidRDefault="00410410" w:rsidP="00410410">
      <w:pPr>
        <w:jc w:val="both"/>
        <w:rPr>
          <w:rFonts w:ascii="Times New Roman" w:hAnsi="Times New Roman"/>
          <w:b/>
          <w:sz w:val="24"/>
          <w:szCs w:val="24"/>
        </w:rPr>
      </w:pPr>
      <w:r w:rsidRPr="00D86225">
        <w:rPr>
          <w:rFonts w:ascii="Times New Roman" w:hAnsi="Times New Roman"/>
          <w:b/>
          <w:sz w:val="24"/>
          <w:szCs w:val="24"/>
        </w:rPr>
        <w:t>Ориентировка в окружающем мире</w:t>
      </w:r>
    </w:p>
    <w:p w:rsidR="00410410" w:rsidRPr="00D86225" w:rsidRDefault="00410410" w:rsidP="00410410">
      <w:pPr>
        <w:jc w:val="both"/>
        <w:rPr>
          <w:rFonts w:ascii="Times New Roman" w:hAnsi="Times New Roman"/>
          <w:sz w:val="24"/>
          <w:szCs w:val="24"/>
        </w:rPr>
      </w:pPr>
      <w:r w:rsidRPr="00D86225">
        <w:rPr>
          <w:rFonts w:ascii="Times New Roman" w:hAnsi="Times New Roman"/>
          <w:sz w:val="24"/>
          <w:szCs w:val="24"/>
        </w:rPr>
        <w:t>Погодные условия, особенности тормозного пути транспорта при разных дорожных условиях.</w:t>
      </w:r>
    </w:p>
    <w:p w:rsidR="00410410" w:rsidRPr="00D86225" w:rsidRDefault="00410410" w:rsidP="00410410">
      <w:pPr>
        <w:jc w:val="both"/>
        <w:rPr>
          <w:rFonts w:ascii="Times New Roman" w:hAnsi="Times New Roman"/>
          <w:sz w:val="24"/>
          <w:szCs w:val="24"/>
        </w:rPr>
      </w:pPr>
      <w:r w:rsidRPr="00D86225">
        <w:rPr>
          <w:rFonts w:ascii="Times New Roman" w:hAnsi="Times New Roman"/>
          <w:sz w:val="24"/>
          <w:szCs w:val="24"/>
        </w:rPr>
        <w:t>Разнообразие транспортных средств. Краткие сведения об истории создания разных транспортных средств. Транспорт будущего.</w:t>
      </w:r>
    </w:p>
    <w:p w:rsidR="00410410" w:rsidRPr="00D86225" w:rsidRDefault="00410410" w:rsidP="00410410">
      <w:pPr>
        <w:jc w:val="both"/>
        <w:rPr>
          <w:rFonts w:ascii="Times New Roman" w:hAnsi="Times New Roman"/>
          <w:b/>
          <w:sz w:val="24"/>
          <w:szCs w:val="24"/>
        </w:rPr>
      </w:pPr>
      <w:r w:rsidRPr="00D86225">
        <w:rPr>
          <w:rFonts w:ascii="Times New Roman" w:hAnsi="Times New Roman"/>
          <w:b/>
          <w:sz w:val="24"/>
          <w:szCs w:val="24"/>
        </w:rPr>
        <w:t>Ты — пешеход</w:t>
      </w:r>
    </w:p>
    <w:p w:rsidR="00410410" w:rsidRPr="00D86225" w:rsidRDefault="00410410" w:rsidP="00410410">
      <w:pPr>
        <w:jc w:val="both"/>
        <w:rPr>
          <w:rFonts w:ascii="Times New Roman" w:hAnsi="Times New Roman"/>
          <w:sz w:val="24"/>
          <w:szCs w:val="24"/>
        </w:rPr>
      </w:pPr>
      <w:r w:rsidRPr="00D86225">
        <w:rPr>
          <w:rFonts w:ascii="Times New Roman" w:hAnsi="Times New Roman"/>
          <w:sz w:val="24"/>
          <w:szCs w:val="24"/>
        </w:rPr>
        <w:t>Дорога. Автомагистраль. Главная дорога. Знаки главной дороги. Поведение пешехода при приближении к главной дороге. Тупик. Дорожное движение при разных дорожных условиях (обобщение знаний). Взаимоотношения участников движения как условие его безопасности. Движение пеших колонн. Правила поведения при движении колонной.</w:t>
      </w:r>
    </w:p>
    <w:p w:rsidR="00410410" w:rsidRPr="00D86225" w:rsidRDefault="00410410" w:rsidP="00410410">
      <w:pPr>
        <w:jc w:val="both"/>
        <w:rPr>
          <w:rFonts w:ascii="Times New Roman" w:hAnsi="Times New Roman"/>
          <w:sz w:val="24"/>
          <w:szCs w:val="24"/>
        </w:rPr>
      </w:pPr>
      <w:r w:rsidRPr="00D86225">
        <w:rPr>
          <w:rFonts w:ascii="Times New Roman" w:hAnsi="Times New Roman"/>
          <w:sz w:val="24"/>
          <w:szCs w:val="24"/>
        </w:rPr>
        <w:t xml:space="preserve">Дорожные знаки. Знаки дорожного движения для водителей, которые нужно знать пешеходам. Предупреждающие знаки: «опасный поворот», «скользкая дорога», «опасная обочина», «перегон скота». Запрещающие знаки: «опасность». Знаки особых предписаний: «выезд на дорогу с полосой для маршрутных транспортных средств», «начало населенного пункта», «конец населенного пункта», «пешеходная зона». Информационные знаки (общее представление): «указатель направления», «предварительный указатель направления», «наименование объекта», «схема движения», «схема объезда», «указатель расстояний». Знаки сервиса: «пункт первой медицинской помощи», «больница», «телефон», «питьевая вода», «милиция», «туалет». </w:t>
      </w:r>
    </w:p>
    <w:p w:rsidR="00410410" w:rsidRPr="00D86225" w:rsidRDefault="00410410" w:rsidP="00410410">
      <w:pPr>
        <w:jc w:val="both"/>
        <w:rPr>
          <w:rFonts w:ascii="Times New Roman" w:hAnsi="Times New Roman"/>
          <w:sz w:val="24"/>
          <w:szCs w:val="24"/>
        </w:rPr>
      </w:pPr>
      <w:r w:rsidRPr="00D86225">
        <w:rPr>
          <w:rFonts w:ascii="Times New Roman" w:hAnsi="Times New Roman"/>
          <w:sz w:val="24"/>
          <w:szCs w:val="24"/>
        </w:rPr>
        <w:t xml:space="preserve">Светофор. Разные виды светофора (обобщение изученного материала). Особенности светофоров на железнодорожных переездах, светофоров для пешеходов и транспортных средств, с дополнительными стрелками. </w:t>
      </w:r>
    </w:p>
    <w:p w:rsidR="00410410" w:rsidRPr="00D86225" w:rsidRDefault="00410410" w:rsidP="00410410">
      <w:pPr>
        <w:jc w:val="both"/>
        <w:rPr>
          <w:rFonts w:ascii="Times New Roman" w:hAnsi="Times New Roman"/>
          <w:sz w:val="24"/>
          <w:szCs w:val="24"/>
        </w:rPr>
      </w:pPr>
      <w:r w:rsidRPr="00D86225">
        <w:rPr>
          <w:rFonts w:ascii="Times New Roman" w:hAnsi="Times New Roman"/>
          <w:sz w:val="24"/>
          <w:szCs w:val="24"/>
        </w:rPr>
        <w:t>Нерегулируемые участки дороги. Нерегулируемый перекресток. Правила движения на нерегулируемых участках дороги (перекрестках).</w:t>
      </w:r>
    </w:p>
    <w:p w:rsidR="00410410" w:rsidRPr="00D86225" w:rsidRDefault="00410410" w:rsidP="00410410">
      <w:pPr>
        <w:jc w:val="both"/>
        <w:rPr>
          <w:rFonts w:ascii="Times New Roman" w:hAnsi="Times New Roman"/>
          <w:sz w:val="24"/>
          <w:szCs w:val="24"/>
        </w:rPr>
      </w:pPr>
      <w:r w:rsidRPr="00D86225">
        <w:rPr>
          <w:rFonts w:ascii="Times New Roman" w:hAnsi="Times New Roman"/>
          <w:sz w:val="24"/>
          <w:szCs w:val="24"/>
        </w:rPr>
        <w:t>Дорожные опасности. Населенный пункт, знаки, обозначающие разные населенные пункты. Правила поведения на дорогах в разных населенных пунктах и при разных погодных условиях (недостаточная видимость, гололед, маневры автотранспорта).</w:t>
      </w:r>
    </w:p>
    <w:p w:rsidR="00410410" w:rsidRPr="00D86225" w:rsidRDefault="00410410" w:rsidP="00410410">
      <w:pPr>
        <w:jc w:val="both"/>
        <w:rPr>
          <w:rFonts w:ascii="Times New Roman" w:hAnsi="Times New Roman"/>
          <w:b/>
          <w:sz w:val="24"/>
          <w:szCs w:val="24"/>
        </w:rPr>
      </w:pPr>
      <w:r w:rsidRPr="00D86225">
        <w:rPr>
          <w:rFonts w:ascii="Times New Roman" w:hAnsi="Times New Roman"/>
          <w:b/>
          <w:sz w:val="24"/>
          <w:szCs w:val="24"/>
        </w:rPr>
        <w:t>Ты — пассажир</w:t>
      </w:r>
    </w:p>
    <w:p w:rsidR="00410410" w:rsidRPr="00D86225" w:rsidRDefault="00410410" w:rsidP="00410410">
      <w:pPr>
        <w:jc w:val="both"/>
        <w:rPr>
          <w:rFonts w:ascii="Times New Roman" w:hAnsi="Times New Roman"/>
          <w:sz w:val="24"/>
          <w:szCs w:val="24"/>
        </w:rPr>
      </w:pPr>
      <w:r w:rsidRPr="00D86225">
        <w:rPr>
          <w:rFonts w:ascii="Times New Roman" w:hAnsi="Times New Roman"/>
          <w:sz w:val="24"/>
          <w:szCs w:val="24"/>
        </w:rPr>
        <w:lastRenderedPageBreak/>
        <w:t>При поездке на грузовом автомобиле с бортами не стоять, не сидеть на бортах или на грузе, который выше бортов.</w:t>
      </w:r>
    </w:p>
    <w:p w:rsidR="00AC26B7" w:rsidRPr="00D86225" w:rsidRDefault="00AC26B7" w:rsidP="00AC26B7">
      <w:pPr>
        <w:pStyle w:val="a6"/>
        <w:autoSpaceDE w:val="0"/>
        <w:autoSpaceDN w:val="0"/>
        <w:adjustRightInd w:val="0"/>
        <w:spacing w:after="0" w:line="360" w:lineRule="auto"/>
        <w:ind w:left="1429"/>
        <w:rPr>
          <w:rFonts w:ascii="Times New Roman" w:hAnsi="Times New Roman"/>
          <w:b/>
          <w:sz w:val="24"/>
          <w:szCs w:val="24"/>
        </w:rPr>
      </w:pPr>
    </w:p>
    <w:p w:rsidR="00AC26B7" w:rsidRPr="00D86225" w:rsidRDefault="00BC4988" w:rsidP="00AC26B7">
      <w:pPr>
        <w:pStyle w:val="a6"/>
        <w:autoSpaceDE w:val="0"/>
        <w:autoSpaceDN w:val="0"/>
        <w:adjustRightInd w:val="0"/>
        <w:spacing w:after="0" w:line="360" w:lineRule="auto"/>
        <w:ind w:left="1429"/>
        <w:rPr>
          <w:rFonts w:ascii="Times New Roman" w:hAnsi="Times New Roman"/>
          <w:b/>
          <w:sz w:val="24"/>
          <w:szCs w:val="24"/>
        </w:rPr>
      </w:pPr>
      <w:r w:rsidRPr="00D86225">
        <w:rPr>
          <w:rFonts w:ascii="Times New Roman" w:hAnsi="Times New Roman"/>
          <w:b/>
          <w:sz w:val="24"/>
          <w:szCs w:val="24"/>
        </w:rPr>
        <w:t>ОПИСАНИЕ МЕСТА УЧЕБНОГО КУРСА В УЧЕБНОМ ПЛАНЕ</w:t>
      </w:r>
    </w:p>
    <w:p w:rsidR="00BC4988" w:rsidRPr="00D86225" w:rsidRDefault="00BC4988" w:rsidP="00AC26B7">
      <w:pPr>
        <w:pStyle w:val="a6"/>
        <w:autoSpaceDE w:val="0"/>
        <w:autoSpaceDN w:val="0"/>
        <w:adjustRightInd w:val="0"/>
        <w:spacing w:after="0" w:line="360" w:lineRule="auto"/>
        <w:ind w:left="0"/>
        <w:rPr>
          <w:rFonts w:ascii="Times New Roman" w:hAnsi="Times New Roman"/>
          <w:b/>
          <w:iCs/>
          <w:sz w:val="24"/>
          <w:szCs w:val="24"/>
        </w:rPr>
      </w:pPr>
      <w:r w:rsidRPr="00D86225">
        <w:rPr>
          <w:rFonts w:ascii="Times New Roman" w:hAnsi="Times New Roman"/>
          <w:sz w:val="24"/>
          <w:szCs w:val="24"/>
        </w:rPr>
        <w:t xml:space="preserve"> Изучение курса «Я — пешеход и пассажир» проводится в 1</w:t>
      </w:r>
      <w:r w:rsidR="00AC26B7" w:rsidRPr="00D86225">
        <w:rPr>
          <w:rFonts w:ascii="Times New Roman" w:hAnsi="Times New Roman"/>
          <w:sz w:val="24"/>
          <w:szCs w:val="24"/>
        </w:rPr>
        <w:t>-4</w:t>
      </w:r>
      <w:r w:rsidRPr="00D86225">
        <w:rPr>
          <w:rFonts w:ascii="Times New Roman" w:hAnsi="Times New Roman"/>
          <w:sz w:val="24"/>
          <w:szCs w:val="24"/>
        </w:rPr>
        <w:t xml:space="preserve"> классах. В соответствии с </w:t>
      </w:r>
      <w:r w:rsidR="00AC26B7" w:rsidRPr="00D86225">
        <w:rPr>
          <w:rFonts w:ascii="Times New Roman" w:hAnsi="Times New Roman"/>
          <w:sz w:val="24"/>
          <w:szCs w:val="24"/>
        </w:rPr>
        <w:t>у</w:t>
      </w:r>
      <w:r w:rsidRPr="00D86225">
        <w:rPr>
          <w:rFonts w:ascii="Times New Roman" w:hAnsi="Times New Roman"/>
          <w:sz w:val="24"/>
          <w:szCs w:val="24"/>
        </w:rPr>
        <w:t>чебным планом школы данная программа внеурочной деятельности составлена из расчета: 1-</w:t>
      </w:r>
      <w:r w:rsidR="00AC26B7" w:rsidRPr="00D86225">
        <w:rPr>
          <w:rFonts w:ascii="Times New Roman" w:hAnsi="Times New Roman"/>
          <w:sz w:val="24"/>
          <w:szCs w:val="24"/>
        </w:rPr>
        <w:t>4</w:t>
      </w:r>
      <w:r w:rsidRPr="00D86225">
        <w:rPr>
          <w:rFonts w:ascii="Times New Roman" w:hAnsi="Times New Roman"/>
          <w:sz w:val="24"/>
          <w:szCs w:val="24"/>
        </w:rPr>
        <w:t xml:space="preserve"> класс – 1 час в неделю, 34 часа в го</w:t>
      </w:r>
      <w:r w:rsidR="00AC26B7" w:rsidRPr="00D86225">
        <w:rPr>
          <w:rFonts w:ascii="Times New Roman" w:hAnsi="Times New Roman"/>
          <w:sz w:val="24"/>
          <w:szCs w:val="24"/>
        </w:rPr>
        <w:t>д</w:t>
      </w:r>
      <w:r w:rsidRPr="00D86225">
        <w:rPr>
          <w:rFonts w:ascii="Times New Roman" w:hAnsi="Times New Roman"/>
          <w:b/>
          <w:iCs/>
          <w:sz w:val="24"/>
          <w:szCs w:val="24"/>
        </w:rPr>
        <w:t xml:space="preserve"> </w:t>
      </w:r>
    </w:p>
    <w:p w:rsidR="00C8193A" w:rsidRPr="00D86225" w:rsidRDefault="00C8193A" w:rsidP="00C8193A">
      <w:pPr>
        <w:shd w:val="clear" w:color="auto" w:fill="FFFFFF"/>
        <w:autoSpaceDE w:val="0"/>
        <w:autoSpaceDN w:val="0"/>
        <w:adjustRightInd w:val="0"/>
        <w:spacing w:after="0" w:line="360" w:lineRule="auto"/>
        <w:ind w:firstLine="709"/>
        <w:contextualSpacing/>
        <w:jc w:val="center"/>
        <w:rPr>
          <w:rFonts w:ascii="Times New Roman" w:hAnsi="Times New Roman"/>
          <w:b/>
          <w:sz w:val="24"/>
          <w:szCs w:val="24"/>
        </w:rPr>
      </w:pPr>
      <w:r w:rsidRPr="00D86225">
        <w:rPr>
          <w:rFonts w:ascii="Times New Roman" w:hAnsi="Times New Roman"/>
          <w:b/>
          <w:sz w:val="24"/>
          <w:szCs w:val="24"/>
        </w:rPr>
        <w:t>Тематическое планирование 1 класса</w:t>
      </w:r>
    </w:p>
    <w:tbl>
      <w:tblPr>
        <w:tblStyle w:val="a7"/>
        <w:tblpPr w:leftFromText="180" w:rightFromText="180" w:vertAnchor="text" w:horzAnchor="margin" w:tblpXSpec="center" w:tblpY="454"/>
        <w:tblW w:w="0" w:type="auto"/>
        <w:tblLook w:val="04A0" w:firstRow="1" w:lastRow="0" w:firstColumn="1" w:lastColumn="0" w:noHBand="0" w:noVBand="1"/>
      </w:tblPr>
      <w:tblGrid>
        <w:gridCol w:w="796"/>
        <w:gridCol w:w="3848"/>
        <w:gridCol w:w="2127"/>
      </w:tblGrid>
      <w:tr w:rsidR="00C8193A" w:rsidRPr="00D86225" w:rsidTr="00C8193A">
        <w:trPr>
          <w:trHeight w:val="396"/>
        </w:trPr>
        <w:tc>
          <w:tcPr>
            <w:tcW w:w="796" w:type="dxa"/>
          </w:tcPr>
          <w:p w:rsidR="00C8193A" w:rsidRPr="00D86225" w:rsidRDefault="00C8193A" w:rsidP="00C8193A">
            <w:pPr>
              <w:jc w:val="both"/>
              <w:rPr>
                <w:rFonts w:ascii="Times New Roman" w:hAnsi="Times New Roman"/>
                <w:sz w:val="24"/>
                <w:szCs w:val="24"/>
              </w:rPr>
            </w:pPr>
            <w:r w:rsidRPr="00D86225">
              <w:rPr>
                <w:rFonts w:ascii="Times New Roman" w:hAnsi="Times New Roman"/>
                <w:sz w:val="24"/>
                <w:szCs w:val="24"/>
              </w:rPr>
              <w:t>№</w:t>
            </w:r>
          </w:p>
        </w:tc>
        <w:tc>
          <w:tcPr>
            <w:tcW w:w="3848" w:type="dxa"/>
          </w:tcPr>
          <w:p w:rsidR="00C8193A" w:rsidRPr="00D86225" w:rsidRDefault="00C8193A" w:rsidP="00C8193A">
            <w:pPr>
              <w:jc w:val="both"/>
              <w:rPr>
                <w:rFonts w:ascii="Times New Roman" w:hAnsi="Times New Roman"/>
                <w:b/>
                <w:sz w:val="24"/>
                <w:szCs w:val="24"/>
              </w:rPr>
            </w:pPr>
            <w:r w:rsidRPr="00D86225">
              <w:rPr>
                <w:rFonts w:ascii="Times New Roman" w:hAnsi="Times New Roman"/>
                <w:b/>
                <w:sz w:val="24"/>
                <w:szCs w:val="24"/>
              </w:rPr>
              <w:t xml:space="preserve">Разделы </w:t>
            </w:r>
          </w:p>
        </w:tc>
        <w:tc>
          <w:tcPr>
            <w:tcW w:w="2127" w:type="dxa"/>
          </w:tcPr>
          <w:p w:rsidR="00C8193A" w:rsidRPr="00D86225" w:rsidRDefault="00C8193A" w:rsidP="00C8193A">
            <w:pPr>
              <w:jc w:val="both"/>
              <w:rPr>
                <w:rFonts w:ascii="Times New Roman" w:hAnsi="Times New Roman"/>
                <w:b/>
                <w:sz w:val="24"/>
                <w:szCs w:val="24"/>
              </w:rPr>
            </w:pPr>
            <w:r w:rsidRPr="00D86225">
              <w:rPr>
                <w:rFonts w:ascii="Times New Roman" w:hAnsi="Times New Roman"/>
                <w:b/>
                <w:sz w:val="24"/>
                <w:szCs w:val="24"/>
              </w:rPr>
              <w:t>Кол-во часов</w:t>
            </w:r>
          </w:p>
        </w:tc>
      </w:tr>
      <w:tr w:rsidR="00410410" w:rsidRPr="00D86225" w:rsidTr="00C8193A">
        <w:trPr>
          <w:trHeight w:val="396"/>
        </w:trPr>
        <w:tc>
          <w:tcPr>
            <w:tcW w:w="796" w:type="dxa"/>
          </w:tcPr>
          <w:p w:rsidR="00410410" w:rsidRPr="00D86225" w:rsidRDefault="00410410" w:rsidP="00410410">
            <w:pPr>
              <w:jc w:val="center"/>
              <w:rPr>
                <w:rFonts w:ascii="Times New Roman" w:hAnsi="Times New Roman"/>
                <w:sz w:val="24"/>
                <w:szCs w:val="24"/>
              </w:rPr>
            </w:pPr>
            <w:r w:rsidRPr="00D86225">
              <w:rPr>
                <w:rFonts w:ascii="Times New Roman" w:hAnsi="Times New Roman"/>
                <w:sz w:val="24"/>
                <w:szCs w:val="24"/>
              </w:rPr>
              <w:t>1</w:t>
            </w:r>
          </w:p>
        </w:tc>
        <w:tc>
          <w:tcPr>
            <w:tcW w:w="3848" w:type="dxa"/>
          </w:tcPr>
          <w:p w:rsidR="00410410" w:rsidRPr="00D86225" w:rsidRDefault="008575A9" w:rsidP="00410410">
            <w:pPr>
              <w:rPr>
                <w:rFonts w:ascii="Times New Roman" w:hAnsi="Times New Roman"/>
                <w:sz w:val="24"/>
                <w:szCs w:val="24"/>
              </w:rPr>
            </w:pPr>
            <w:r w:rsidRPr="00D86225">
              <w:rPr>
                <w:rFonts w:ascii="Times New Roman" w:hAnsi="Times New Roman"/>
                <w:b/>
                <w:sz w:val="24"/>
                <w:szCs w:val="24"/>
              </w:rPr>
              <w:t xml:space="preserve">Ориентировка в окружающем мире </w:t>
            </w:r>
          </w:p>
        </w:tc>
        <w:tc>
          <w:tcPr>
            <w:tcW w:w="2127" w:type="dxa"/>
          </w:tcPr>
          <w:p w:rsidR="00410410" w:rsidRPr="00D86225" w:rsidRDefault="00F015D3" w:rsidP="00F015D3">
            <w:pPr>
              <w:jc w:val="center"/>
              <w:rPr>
                <w:rFonts w:ascii="Times New Roman" w:hAnsi="Times New Roman"/>
                <w:sz w:val="24"/>
                <w:szCs w:val="24"/>
              </w:rPr>
            </w:pPr>
            <w:r w:rsidRPr="00D86225">
              <w:rPr>
                <w:rFonts w:ascii="Times New Roman" w:hAnsi="Times New Roman"/>
                <w:sz w:val="24"/>
                <w:szCs w:val="24"/>
              </w:rPr>
              <w:t>12</w:t>
            </w:r>
          </w:p>
        </w:tc>
      </w:tr>
      <w:tr w:rsidR="00410410" w:rsidRPr="00D86225" w:rsidTr="00C8193A">
        <w:trPr>
          <w:trHeight w:val="258"/>
        </w:trPr>
        <w:tc>
          <w:tcPr>
            <w:tcW w:w="796" w:type="dxa"/>
          </w:tcPr>
          <w:p w:rsidR="00410410" w:rsidRPr="00D86225" w:rsidRDefault="00410410" w:rsidP="00410410">
            <w:pPr>
              <w:jc w:val="center"/>
              <w:rPr>
                <w:rFonts w:ascii="Times New Roman" w:hAnsi="Times New Roman"/>
                <w:sz w:val="24"/>
                <w:szCs w:val="24"/>
              </w:rPr>
            </w:pPr>
            <w:r w:rsidRPr="00D86225">
              <w:rPr>
                <w:rFonts w:ascii="Times New Roman" w:hAnsi="Times New Roman"/>
                <w:sz w:val="24"/>
                <w:szCs w:val="24"/>
              </w:rPr>
              <w:t>2</w:t>
            </w:r>
          </w:p>
        </w:tc>
        <w:tc>
          <w:tcPr>
            <w:tcW w:w="3848" w:type="dxa"/>
          </w:tcPr>
          <w:p w:rsidR="00410410" w:rsidRPr="00D86225" w:rsidRDefault="00F015D3" w:rsidP="00410410">
            <w:pPr>
              <w:rPr>
                <w:rFonts w:ascii="Times New Roman" w:hAnsi="Times New Roman"/>
                <w:sz w:val="24"/>
                <w:szCs w:val="24"/>
              </w:rPr>
            </w:pPr>
            <w:r w:rsidRPr="00D86225">
              <w:rPr>
                <w:rFonts w:ascii="Times New Roman" w:hAnsi="Times New Roman"/>
                <w:b/>
                <w:i/>
                <w:sz w:val="24"/>
                <w:szCs w:val="24"/>
              </w:rPr>
              <w:t>Ты – пешеход</w:t>
            </w:r>
          </w:p>
        </w:tc>
        <w:tc>
          <w:tcPr>
            <w:tcW w:w="2127" w:type="dxa"/>
          </w:tcPr>
          <w:p w:rsidR="00410410" w:rsidRPr="00D86225" w:rsidRDefault="00F015D3" w:rsidP="00F015D3">
            <w:pPr>
              <w:jc w:val="center"/>
              <w:rPr>
                <w:rFonts w:ascii="Times New Roman" w:hAnsi="Times New Roman"/>
                <w:sz w:val="24"/>
                <w:szCs w:val="24"/>
              </w:rPr>
            </w:pPr>
            <w:r w:rsidRPr="00D86225">
              <w:rPr>
                <w:rFonts w:ascii="Times New Roman" w:hAnsi="Times New Roman"/>
                <w:sz w:val="24"/>
                <w:szCs w:val="24"/>
              </w:rPr>
              <w:t>13</w:t>
            </w:r>
          </w:p>
        </w:tc>
      </w:tr>
      <w:tr w:rsidR="00410410" w:rsidRPr="00D86225" w:rsidTr="00C8193A">
        <w:trPr>
          <w:trHeight w:val="258"/>
        </w:trPr>
        <w:tc>
          <w:tcPr>
            <w:tcW w:w="796" w:type="dxa"/>
          </w:tcPr>
          <w:p w:rsidR="00410410" w:rsidRPr="00D86225" w:rsidRDefault="00F015D3" w:rsidP="00410410">
            <w:pPr>
              <w:jc w:val="center"/>
              <w:rPr>
                <w:rFonts w:ascii="Times New Roman" w:hAnsi="Times New Roman"/>
                <w:sz w:val="24"/>
                <w:szCs w:val="24"/>
              </w:rPr>
            </w:pPr>
            <w:r w:rsidRPr="00D86225">
              <w:rPr>
                <w:rFonts w:ascii="Times New Roman" w:hAnsi="Times New Roman"/>
                <w:sz w:val="24"/>
                <w:szCs w:val="24"/>
              </w:rPr>
              <w:t>3</w:t>
            </w:r>
          </w:p>
        </w:tc>
        <w:tc>
          <w:tcPr>
            <w:tcW w:w="3848" w:type="dxa"/>
          </w:tcPr>
          <w:p w:rsidR="00410410" w:rsidRPr="00D86225" w:rsidRDefault="00F015D3" w:rsidP="00410410">
            <w:pPr>
              <w:rPr>
                <w:rFonts w:ascii="Times New Roman" w:hAnsi="Times New Roman"/>
                <w:sz w:val="24"/>
                <w:szCs w:val="24"/>
              </w:rPr>
            </w:pPr>
            <w:r w:rsidRPr="00D86225">
              <w:rPr>
                <w:rFonts w:ascii="Times New Roman" w:hAnsi="Times New Roman"/>
                <w:b/>
                <w:i/>
                <w:sz w:val="24"/>
                <w:szCs w:val="24"/>
              </w:rPr>
              <w:t>Ты – пассажир</w:t>
            </w:r>
          </w:p>
        </w:tc>
        <w:tc>
          <w:tcPr>
            <w:tcW w:w="2127" w:type="dxa"/>
          </w:tcPr>
          <w:p w:rsidR="00410410" w:rsidRPr="00D86225" w:rsidRDefault="00F015D3" w:rsidP="00F015D3">
            <w:pPr>
              <w:jc w:val="center"/>
              <w:rPr>
                <w:rFonts w:ascii="Times New Roman" w:hAnsi="Times New Roman"/>
                <w:sz w:val="24"/>
                <w:szCs w:val="24"/>
              </w:rPr>
            </w:pPr>
            <w:r w:rsidRPr="00D86225">
              <w:rPr>
                <w:rFonts w:ascii="Times New Roman" w:hAnsi="Times New Roman"/>
                <w:sz w:val="24"/>
                <w:szCs w:val="24"/>
              </w:rPr>
              <w:t>8</w:t>
            </w:r>
          </w:p>
        </w:tc>
      </w:tr>
      <w:tr w:rsidR="00410410" w:rsidRPr="00D86225" w:rsidTr="00C8193A">
        <w:trPr>
          <w:trHeight w:val="229"/>
        </w:trPr>
        <w:tc>
          <w:tcPr>
            <w:tcW w:w="796" w:type="dxa"/>
          </w:tcPr>
          <w:p w:rsidR="00410410" w:rsidRPr="00D86225" w:rsidRDefault="00410410" w:rsidP="00C8193A">
            <w:pPr>
              <w:jc w:val="both"/>
              <w:rPr>
                <w:rFonts w:ascii="Times New Roman" w:hAnsi="Times New Roman"/>
                <w:sz w:val="24"/>
                <w:szCs w:val="24"/>
              </w:rPr>
            </w:pPr>
          </w:p>
        </w:tc>
        <w:tc>
          <w:tcPr>
            <w:tcW w:w="3848" w:type="dxa"/>
          </w:tcPr>
          <w:p w:rsidR="00410410" w:rsidRPr="00D86225" w:rsidRDefault="00410410" w:rsidP="00C8193A">
            <w:pPr>
              <w:widowControl w:val="0"/>
              <w:tabs>
                <w:tab w:val="left" w:pos="888"/>
              </w:tabs>
              <w:autoSpaceDE w:val="0"/>
              <w:autoSpaceDN w:val="0"/>
              <w:adjustRightInd w:val="0"/>
              <w:jc w:val="both"/>
              <w:rPr>
                <w:rFonts w:ascii="Times New Roman" w:hAnsi="Times New Roman"/>
                <w:bCs/>
                <w:sz w:val="24"/>
                <w:szCs w:val="24"/>
              </w:rPr>
            </w:pPr>
            <w:r w:rsidRPr="00D86225">
              <w:rPr>
                <w:rFonts w:ascii="Times New Roman" w:hAnsi="Times New Roman"/>
                <w:bCs/>
                <w:sz w:val="24"/>
                <w:szCs w:val="24"/>
              </w:rPr>
              <w:t>Итого</w:t>
            </w:r>
          </w:p>
        </w:tc>
        <w:tc>
          <w:tcPr>
            <w:tcW w:w="2127" w:type="dxa"/>
          </w:tcPr>
          <w:p w:rsidR="00410410" w:rsidRPr="00D86225" w:rsidRDefault="00410410" w:rsidP="00F015D3">
            <w:pPr>
              <w:widowControl w:val="0"/>
              <w:autoSpaceDE w:val="0"/>
              <w:autoSpaceDN w:val="0"/>
              <w:adjustRightInd w:val="0"/>
              <w:jc w:val="center"/>
              <w:rPr>
                <w:rFonts w:ascii="Times New Roman" w:eastAsia="Cambria" w:hAnsi="Times New Roman"/>
                <w:sz w:val="24"/>
                <w:szCs w:val="24"/>
              </w:rPr>
            </w:pPr>
            <w:r w:rsidRPr="00D86225">
              <w:rPr>
                <w:rFonts w:ascii="Times New Roman" w:eastAsia="Cambria" w:hAnsi="Times New Roman"/>
                <w:sz w:val="24"/>
                <w:szCs w:val="24"/>
              </w:rPr>
              <w:t>33</w:t>
            </w:r>
          </w:p>
        </w:tc>
      </w:tr>
    </w:tbl>
    <w:p w:rsidR="00C8193A" w:rsidRPr="00D86225" w:rsidRDefault="00C8193A" w:rsidP="00C8193A">
      <w:pPr>
        <w:pStyle w:val="a5"/>
        <w:spacing w:after="0" w:afterAutospacing="0" w:line="360" w:lineRule="auto"/>
        <w:contextualSpacing/>
        <w:jc w:val="both"/>
        <w:rPr>
          <w:b/>
        </w:rPr>
      </w:pPr>
    </w:p>
    <w:p w:rsidR="00C8193A" w:rsidRPr="00D86225" w:rsidRDefault="00C8193A" w:rsidP="00C8193A">
      <w:pPr>
        <w:spacing w:after="0" w:line="240" w:lineRule="auto"/>
        <w:jc w:val="both"/>
        <w:rPr>
          <w:rFonts w:ascii="Times New Roman" w:hAnsi="Times New Roman"/>
          <w:b/>
          <w:sz w:val="24"/>
          <w:szCs w:val="24"/>
        </w:rPr>
      </w:pPr>
    </w:p>
    <w:p w:rsidR="00F015D3" w:rsidRPr="00D86225" w:rsidRDefault="00F015D3" w:rsidP="00C8193A">
      <w:pPr>
        <w:spacing w:after="0" w:line="240" w:lineRule="auto"/>
        <w:jc w:val="center"/>
        <w:rPr>
          <w:rFonts w:ascii="Times New Roman" w:hAnsi="Times New Roman"/>
          <w:b/>
          <w:sz w:val="24"/>
          <w:szCs w:val="24"/>
        </w:rPr>
      </w:pPr>
    </w:p>
    <w:p w:rsidR="00F015D3" w:rsidRPr="00D86225" w:rsidRDefault="00F015D3" w:rsidP="00C8193A">
      <w:pPr>
        <w:spacing w:after="0" w:line="240" w:lineRule="auto"/>
        <w:jc w:val="center"/>
        <w:rPr>
          <w:rFonts w:ascii="Times New Roman" w:hAnsi="Times New Roman"/>
          <w:b/>
          <w:sz w:val="24"/>
          <w:szCs w:val="24"/>
        </w:rPr>
      </w:pPr>
    </w:p>
    <w:p w:rsidR="00F015D3" w:rsidRPr="00D86225" w:rsidRDefault="00F015D3" w:rsidP="00C8193A">
      <w:pPr>
        <w:spacing w:after="0" w:line="240" w:lineRule="auto"/>
        <w:jc w:val="center"/>
        <w:rPr>
          <w:rFonts w:ascii="Times New Roman" w:hAnsi="Times New Roman"/>
          <w:b/>
          <w:sz w:val="24"/>
          <w:szCs w:val="24"/>
        </w:rPr>
      </w:pPr>
    </w:p>
    <w:p w:rsidR="00F015D3" w:rsidRPr="00D86225" w:rsidRDefault="00F015D3" w:rsidP="00C8193A">
      <w:pPr>
        <w:spacing w:after="0" w:line="240" w:lineRule="auto"/>
        <w:jc w:val="center"/>
        <w:rPr>
          <w:rFonts w:ascii="Times New Roman" w:hAnsi="Times New Roman"/>
          <w:b/>
          <w:sz w:val="24"/>
          <w:szCs w:val="24"/>
        </w:rPr>
      </w:pPr>
    </w:p>
    <w:p w:rsidR="00F015D3" w:rsidRPr="00D86225" w:rsidRDefault="00F015D3" w:rsidP="00C8193A">
      <w:pPr>
        <w:spacing w:after="0" w:line="240" w:lineRule="auto"/>
        <w:jc w:val="center"/>
        <w:rPr>
          <w:rFonts w:ascii="Times New Roman" w:hAnsi="Times New Roman"/>
          <w:b/>
          <w:sz w:val="24"/>
          <w:szCs w:val="24"/>
        </w:rPr>
      </w:pPr>
    </w:p>
    <w:p w:rsidR="00F015D3" w:rsidRPr="00D86225" w:rsidRDefault="00F015D3" w:rsidP="00C8193A">
      <w:pPr>
        <w:spacing w:after="0" w:line="240" w:lineRule="auto"/>
        <w:jc w:val="center"/>
        <w:rPr>
          <w:rFonts w:ascii="Times New Roman" w:hAnsi="Times New Roman"/>
          <w:b/>
          <w:sz w:val="24"/>
          <w:szCs w:val="24"/>
        </w:rPr>
      </w:pPr>
    </w:p>
    <w:p w:rsidR="00F015D3" w:rsidRPr="00D86225" w:rsidRDefault="00F015D3" w:rsidP="00C8193A">
      <w:pPr>
        <w:spacing w:after="0" w:line="240" w:lineRule="auto"/>
        <w:jc w:val="center"/>
        <w:rPr>
          <w:rFonts w:ascii="Times New Roman" w:hAnsi="Times New Roman"/>
          <w:b/>
          <w:sz w:val="24"/>
          <w:szCs w:val="24"/>
        </w:rPr>
      </w:pPr>
    </w:p>
    <w:p w:rsidR="00C8193A" w:rsidRPr="00D86225" w:rsidRDefault="00C8193A" w:rsidP="00C8193A">
      <w:pPr>
        <w:spacing w:after="0" w:line="240" w:lineRule="auto"/>
        <w:jc w:val="center"/>
        <w:rPr>
          <w:rFonts w:ascii="Times New Roman" w:hAnsi="Times New Roman"/>
          <w:b/>
          <w:sz w:val="24"/>
          <w:szCs w:val="24"/>
        </w:rPr>
      </w:pPr>
      <w:r w:rsidRPr="00D86225">
        <w:rPr>
          <w:rFonts w:ascii="Times New Roman" w:hAnsi="Times New Roman"/>
          <w:b/>
          <w:sz w:val="24"/>
          <w:szCs w:val="24"/>
        </w:rPr>
        <w:t>Тематическое планирование 2 класса</w:t>
      </w:r>
    </w:p>
    <w:p w:rsidR="00C8193A" w:rsidRPr="00D86225" w:rsidRDefault="00C8193A" w:rsidP="00C8193A">
      <w:pPr>
        <w:spacing w:after="0" w:line="240" w:lineRule="auto"/>
        <w:jc w:val="both"/>
        <w:rPr>
          <w:rFonts w:ascii="Times New Roman" w:hAnsi="Times New Roman"/>
          <w:b/>
          <w:sz w:val="24"/>
          <w:szCs w:val="24"/>
        </w:rPr>
      </w:pPr>
    </w:p>
    <w:tbl>
      <w:tblPr>
        <w:tblpPr w:leftFromText="180" w:rightFromText="180" w:vertAnchor="text" w:tblpY="1"/>
        <w:tblOverlap w:val="never"/>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3828"/>
        <w:gridCol w:w="2126"/>
      </w:tblGrid>
      <w:tr w:rsidR="00C8193A" w:rsidRPr="00D86225" w:rsidTr="00C8193A">
        <w:tc>
          <w:tcPr>
            <w:tcW w:w="850" w:type="dxa"/>
            <w:shd w:val="clear" w:color="auto" w:fill="auto"/>
          </w:tcPr>
          <w:p w:rsidR="00C8193A" w:rsidRPr="00D86225" w:rsidRDefault="00C8193A" w:rsidP="00C8193A">
            <w:pPr>
              <w:spacing w:after="0" w:line="240" w:lineRule="auto"/>
              <w:jc w:val="both"/>
              <w:rPr>
                <w:rFonts w:ascii="Times New Roman" w:hAnsi="Times New Roman"/>
                <w:b/>
                <w:sz w:val="24"/>
                <w:szCs w:val="24"/>
              </w:rPr>
            </w:pPr>
          </w:p>
        </w:tc>
        <w:tc>
          <w:tcPr>
            <w:tcW w:w="3828" w:type="dxa"/>
            <w:shd w:val="clear" w:color="auto" w:fill="auto"/>
          </w:tcPr>
          <w:p w:rsidR="00C8193A" w:rsidRPr="00D86225" w:rsidRDefault="00C8193A" w:rsidP="00C8193A">
            <w:pPr>
              <w:spacing w:after="0" w:line="240" w:lineRule="auto"/>
              <w:ind w:left="972"/>
              <w:jc w:val="both"/>
              <w:rPr>
                <w:rFonts w:ascii="Times New Roman" w:hAnsi="Times New Roman"/>
                <w:b/>
                <w:sz w:val="24"/>
                <w:szCs w:val="24"/>
              </w:rPr>
            </w:pPr>
            <w:r w:rsidRPr="00D86225">
              <w:rPr>
                <w:rFonts w:ascii="Times New Roman" w:hAnsi="Times New Roman"/>
                <w:b/>
                <w:sz w:val="24"/>
                <w:szCs w:val="24"/>
              </w:rPr>
              <w:t>Разделы</w:t>
            </w:r>
          </w:p>
        </w:tc>
        <w:tc>
          <w:tcPr>
            <w:tcW w:w="2126" w:type="dxa"/>
            <w:shd w:val="clear" w:color="auto" w:fill="auto"/>
          </w:tcPr>
          <w:p w:rsidR="00C8193A" w:rsidRPr="00D86225" w:rsidRDefault="00C8193A" w:rsidP="00C8193A">
            <w:pPr>
              <w:spacing w:after="0" w:line="240" w:lineRule="auto"/>
              <w:jc w:val="both"/>
              <w:rPr>
                <w:rFonts w:ascii="Times New Roman" w:hAnsi="Times New Roman"/>
                <w:b/>
                <w:sz w:val="24"/>
                <w:szCs w:val="24"/>
              </w:rPr>
            </w:pPr>
            <w:r w:rsidRPr="00D86225">
              <w:rPr>
                <w:rFonts w:ascii="Times New Roman" w:hAnsi="Times New Roman"/>
                <w:b/>
                <w:sz w:val="24"/>
                <w:szCs w:val="24"/>
              </w:rPr>
              <w:t>Количество часов</w:t>
            </w:r>
          </w:p>
        </w:tc>
      </w:tr>
      <w:tr w:rsidR="00F015D3" w:rsidRPr="00D86225" w:rsidTr="00C8193A">
        <w:trPr>
          <w:trHeight w:val="284"/>
        </w:trPr>
        <w:tc>
          <w:tcPr>
            <w:tcW w:w="850" w:type="dxa"/>
            <w:shd w:val="clear" w:color="auto" w:fill="auto"/>
          </w:tcPr>
          <w:p w:rsidR="00F015D3" w:rsidRPr="00D86225" w:rsidRDefault="00F015D3" w:rsidP="00F015D3">
            <w:pPr>
              <w:spacing w:after="0" w:line="240" w:lineRule="auto"/>
              <w:jc w:val="center"/>
              <w:rPr>
                <w:rFonts w:ascii="Times New Roman" w:hAnsi="Times New Roman"/>
                <w:sz w:val="24"/>
                <w:szCs w:val="24"/>
              </w:rPr>
            </w:pPr>
            <w:r w:rsidRPr="00D86225">
              <w:rPr>
                <w:rFonts w:ascii="Times New Roman" w:hAnsi="Times New Roman"/>
                <w:sz w:val="24"/>
                <w:szCs w:val="24"/>
              </w:rPr>
              <w:t>1</w:t>
            </w:r>
          </w:p>
        </w:tc>
        <w:tc>
          <w:tcPr>
            <w:tcW w:w="3828" w:type="dxa"/>
            <w:shd w:val="clear" w:color="auto" w:fill="auto"/>
          </w:tcPr>
          <w:p w:rsidR="00F015D3" w:rsidRPr="00D86225" w:rsidRDefault="00F015D3" w:rsidP="00F015D3">
            <w:pPr>
              <w:rPr>
                <w:rFonts w:ascii="Times New Roman" w:hAnsi="Times New Roman"/>
                <w:sz w:val="24"/>
                <w:szCs w:val="24"/>
              </w:rPr>
            </w:pPr>
            <w:r w:rsidRPr="00D86225">
              <w:rPr>
                <w:rFonts w:ascii="Times New Roman" w:hAnsi="Times New Roman"/>
                <w:b/>
                <w:sz w:val="24"/>
                <w:szCs w:val="24"/>
              </w:rPr>
              <w:t xml:space="preserve">Ориентировка в окружающем мире </w:t>
            </w:r>
          </w:p>
        </w:tc>
        <w:tc>
          <w:tcPr>
            <w:tcW w:w="2126" w:type="dxa"/>
            <w:shd w:val="clear" w:color="auto" w:fill="auto"/>
          </w:tcPr>
          <w:p w:rsidR="00F015D3" w:rsidRPr="00D86225" w:rsidRDefault="00F015D3" w:rsidP="00F015D3">
            <w:pPr>
              <w:jc w:val="center"/>
              <w:rPr>
                <w:rFonts w:ascii="Times New Roman" w:hAnsi="Times New Roman"/>
                <w:sz w:val="24"/>
                <w:szCs w:val="24"/>
              </w:rPr>
            </w:pPr>
            <w:r w:rsidRPr="00D86225">
              <w:rPr>
                <w:rFonts w:ascii="Times New Roman" w:hAnsi="Times New Roman"/>
                <w:sz w:val="24"/>
                <w:szCs w:val="24"/>
              </w:rPr>
              <w:t>12</w:t>
            </w:r>
          </w:p>
        </w:tc>
      </w:tr>
      <w:tr w:rsidR="00F015D3" w:rsidRPr="00D86225" w:rsidTr="00C8193A">
        <w:trPr>
          <w:trHeight w:val="277"/>
        </w:trPr>
        <w:tc>
          <w:tcPr>
            <w:tcW w:w="850" w:type="dxa"/>
            <w:shd w:val="clear" w:color="auto" w:fill="auto"/>
          </w:tcPr>
          <w:p w:rsidR="00F015D3" w:rsidRPr="00D86225" w:rsidRDefault="00F015D3" w:rsidP="00F015D3">
            <w:pPr>
              <w:spacing w:after="0" w:line="240" w:lineRule="auto"/>
              <w:jc w:val="center"/>
              <w:rPr>
                <w:rFonts w:ascii="Times New Roman" w:hAnsi="Times New Roman"/>
                <w:sz w:val="24"/>
                <w:szCs w:val="24"/>
              </w:rPr>
            </w:pPr>
            <w:r w:rsidRPr="00D86225">
              <w:rPr>
                <w:rFonts w:ascii="Times New Roman" w:hAnsi="Times New Roman"/>
                <w:sz w:val="24"/>
                <w:szCs w:val="24"/>
              </w:rPr>
              <w:t>2</w:t>
            </w:r>
          </w:p>
        </w:tc>
        <w:tc>
          <w:tcPr>
            <w:tcW w:w="3828" w:type="dxa"/>
            <w:shd w:val="clear" w:color="auto" w:fill="auto"/>
          </w:tcPr>
          <w:p w:rsidR="00F015D3" w:rsidRPr="00D86225" w:rsidRDefault="00F015D3" w:rsidP="00F015D3">
            <w:pPr>
              <w:rPr>
                <w:rFonts w:ascii="Times New Roman" w:hAnsi="Times New Roman"/>
                <w:sz w:val="24"/>
                <w:szCs w:val="24"/>
              </w:rPr>
            </w:pPr>
            <w:r w:rsidRPr="00D86225">
              <w:rPr>
                <w:rFonts w:ascii="Times New Roman" w:hAnsi="Times New Roman"/>
                <w:b/>
                <w:i/>
                <w:sz w:val="24"/>
                <w:szCs w:val="24"/>
              </w:rPr>
              <w:t>Ты – пешеход</w:t>
            </w:r>
          </w:p>
        </w:tc>
        <w:tc>
          <w:tcPr>
            <w:tcW w:w="2126" w:type="dxa"/>
            <w:shd w:val="clear" w:color="auto" w:fill="auto"/>
          </w:tcPr>
          <w:p w:rsidR="00F015D3" w:rsidRPr="00D86225" w:rsidRDefault="00F015D3" w:rsidP="00F015D3">
            <w:pPr>
              <w:jc w:val="center"/>
              <w:rPr>
                <w:rFonts w:ascii="Times New Roman" w:hAnsi="Times New Roman"/>
                <w:sz w:val="24"/>
                <w:szCs w:val="24"/>
              </w:rPr>
            </w:pPr>
            <w:r w:rsidRPr="00D86225">
              <w:rPr>
                <w:rFonts w:ascii="Times New Roman" w:hAnsi="Times New Roman"/>
                <w:sz w:val="24"/>
                <w:szCs w:val="24"/>
              </w:rPr>
              <w:t>13</w:t>
            </w:r>
          </w:p>
        </w:tc>
      </w:tr>
      <w:tr w:rsidR="00F015D3" w:rsidRPr="00D86225" w:rsidTr="00C8193A">
        <w:tc>
          <w:tcPr>
            <w:tcW w:w="850" w:type="dxa"/>
            <w:shd w:val="clear" w:color="auto" w:fill="auto"/>
          </w:tcPr>
          <w:p w:rsidR="00F015D3" w:rsidRPr="00D86225" w:rsidRDefault="00F015D3" w:rsidP="00F015D3">
            <w:pPr>
              <w:spacing w:after="0" w:line="240" w:lineRule="auto"/>
              <w:jc w:val="center"/>
              <w:rPr>
                <w:rFonts w:ascii="Times New Roman" w:hAnsi="Times New Roman"/>
                <w:sz w:val="24"/>
                <w:szCs w:val="24"/>
              </w:rPr>
            </w:pPr>
            <w:r w:rsidRPr="00D86225">
              <w:rPr>
                <w:rFonts w:ascii="Times New Roman" w:hAnsi="Times New Roman"/>
                <w:sz w:val="24"/>
                <w:szCs w:val="24"/>
              </w:rPr>
              <w:t>3</w:t>
            </w:r>
          </w:p>
        </w:tc>
        <w:tc>
          <w:tcPr>
            <w:tcW w:w="3828" w:type="dxa"/>
            <w:shd w:val="clear" w:color="auto" w:fill="auto"/>
          </w:tcPr>
          <w:p w:rsidR="00F015D3" w:rsidRPr="00D86225" w:rsidRDefault="00F015D3" w:rsidP="00F015D3">
            <w:pPr>
              <w:rPr>
                <w:rFonts w:ascii="Times New Roman" w:hAnsi="Times New Roman"/>
                <w:sz w:val="24"/>
                <w:szCs w:val="24"/>
              </w:rPr>
            </w:pPr>
            <w:r w:rsidRPr="00D86225">
              <w:rPr>
                <w:rFonts w:ascii="Times New Roman" w:hAnsi="Times New Roman"/>
                <w:b/>
                <w:i/>
                <w:sz w:val="24"/>
                <w:szCs w:val="24"/>
              </w:rPr>
              <w:t>Ты – пассажир</w:t>
            </w:r>
          </w:p>
        </w:tc>
        <w:tc>
          <w:tcPr>
            <w:tcW w:w="2126" w:type="dxa"/>
            <w:shd w:val="clear" w:color="auto" w:fill="auto"/>
          </w:tcPr>
          <w:p w:rsidR="00F015D3" w:rsidRPr="00D86225" w:rsidRDefault="00F015D3" w:rsidP="00F015D3">
            <w:pPr>
              <w:jc w:val="center"/>
              <w:rPr>
                <w:rFonts w:ascii="Times New Roman" w:hAnsi="Times New Roman"/>
                <w:sz w:val="24"/>
                <w:szCs w:val="24"/>
              </w:rPr>
            </w:pPr>
            <w:r w:rsidRPr="00D86225">
              <w:rPr>
                <w:rFonts w:ascii="Times New Roman" w:hAnsi="Times New Roman"/>
                <w:sz w:val="24"/>
                <w:szCs w:val="24"/>
              </w:rPr>
              <w:t>10</w:t>
            </w:r>
          </w:p>
        </w:tc>
      </w:tr>
      <w:tr w:rsidR="00F015D3" w:rsidRPr="00D86225" w:rsidTr="00C8193A">
        <w:trPr>
          <w:trHeight w:val="362"/>
        </w:trPr>
        <w:tc>
          <w:tcPr>
            <w:tcW w:w="850" w:type="dxa"/>
            <w:shd w:val="clear" w:color="auto" w:fill="auto"/>
          </w:tcPr>
          <w:p w:rsidR="00F015D3" w:rsidRPr="00D86225" w:rsidRDefault="00F015D3" w:rsidP="00F015D3">
            <w:pPr>
              <w:spacing w:after="0" w:line="240" w:lineRule="auto"/>
              <w:jc w:val="both"/>
              <w:rPr>
                <w:rFonts w:ascii="Times New Roman" w:hAnsi="Times New Roman"/>
                <w:sz w:val="24"/>
                <w:szCs w:val="24"/>
              </w:rPr>
            </w:pPr>
          </w:p>
        </w:tc>
        <w:tc>
          <w:tcPr>
            <w:tcW w:w="3828" w:type="dxa"/>
            <w:shd w:val="clear" w:color="auto" w:fill="auto"/>
            <w:vAlign w:val="center"/>
          </w:tcPr>
          <w:p w:rsidR="00F015D3" w:rsidRPr="00D86225" w:rsidRDefault="00F015D3" w:rsidP="00F015D3">
            <w:pPr>
              <w:spacing w:after="0" w:line="240" w:lineRule="auto"/>
              <w:jc w:val="both"/>
              <w:rPr>
                <w:rFonts w:ascii="Times New Roman" w:hAnsi="Times New Roman"/>
                <w:bCs/>
                <w:sz w:val="24"/>
                <w:szCs w:val="24"/>
              </w:rPr>
            </w:pPr>
            <w:r w:rsidRPr="00D86225">
              <w:rPr>
                <w:rFonts w:ascii="Times New Roman" w:hAnsi="Times New Roman"/>
                <w:bCs/>
                <w:sz w:val="24"/>
                <w:szCs w:val="24"/>
              </w:rPr>
              <w:t>Итого</w:t>
            </w:r>
          </w:p>
        </w:tc>
        <w:tc>
          <w:tcPr>
            <w:tcW w:w="2126" w:type="dxa"/>
            <w:shd w:val="clear" w:color="auto" w:fill="auto"/>
            <w:vAlign w:val="center"/>
          </w:tcPr>
          <w:p w:rsidR="00F015D3" w:rsidRPr="00D86225" w:rsidRDefault="00F015D3" w:rsidP="00F015D3">
            <w:pPr>
              <w:jc w:val="center"/>
              <w:rPr>
                <w:rFonts w:ascii="Times New Roman" w:hAnsi="Times New Roman"/>
                <w:sz w:val="24"/>
                <w:szCs w:val="24"/>
              </w:rPr>
            </w:pPr>
            <w:r w:rsidRPr="00D86225">
              <w:rPr>
                <w:rFonts w:ascii="Times New Roman" w:hAnsi="Times New Roman"/>
                <w:sz w:val="24"/>
                <w:szCs w:val="24"/>
              </w:rPr>
              <w:t>35</w:t>
            </w:r>
          </w:p>
        </w:tc>
      </w:tr>
    </w:tbl>
    <w:p w:rsidR="00C8193A" w:rsidRPr="00D86225" w:rsidRDefault="00C8193A" w:rsidP="00C8193A">
      <w:pPr>
        <w:pStyle w:val="a5"/>
        <w:spacing w:before="0" w:beforeAutospacing="0" w:after="0" w:afterAutospacing="0"/>
        <w:contextualSpacing/>
        <w:jc w:val="center"/>
        <w:rPr>
          <w:b/>
          <w:lang w:val="en-US"/>
        </w:rPr>
      </w:pPr>
      <w:r w:rsidRPr="00D86225">
        <w:rPr>
          <w:b/>
        </w:rPr>
        <w:br w:type="textWrapping" w:clear="all"/>
        <w:t>Тематическое планирование 3 класса</w:t>
      </w:r>
    </w:p>
    <w:tbl>
      <w:tblPr>
        <w:tblStyle w:val="a7"/>
        <w:tblpPr w:leftFromText="180" w:rightFromText="180" w:vertAnchor="text" w:horzAnchor="margin" w:tblpXSpec="center" w:tblpY="454"/>
        <w:tblW w:w="0" w:type="auto"/>
        <w:tblLook w:val="04A0" w:firstRow="1" w:lastRow="0" w:firstColumn="1" w:lastColumn="0" w:noHBand="0" w:noVBand="1"/>
      </w:tblPr>
      <w:tblGrid>
        <w:gridCol w:w="796"/>
        <w:gridCol w:w="3848"/>
        <w:gridCol w:w="1985"/>
      </w:tblGrid>
      <w:tr w:rsidR="00C8193A" w:rsidRPr="00D86225" w:rsidTr="00C8193A">
        <w:trPr>
          <w:trHeight w:val="396"/>
        </w:trPr>
        <w:tc>
          <w:tcPr>
            <w:tcW w:w="796" w:type="dxa"/>
          </w:tcPr>
          <w:p w:rsidR="00C8193A" w:rsidRPr="00D86225" w:rsidRDefault="00C8193A" w:rsidP="00C8193A">
            <w:pPr>
              <w:jc w:val="both"/>
              <w:rPr>
                <w:rFonts w:ascii="Times New Roman" w:hAnsi="Times New Roman"/>
                <w:b/>
                <w:sz w:val="24"/>
                <w:szCs w:val="24"/>
              </w:rPr>
            </w:pPr>
            <w:r w:rsidRPr="00D86225">
              <w:rPr>
                <w:rFonts w:ascii="Times New Roman" w:hAnsi="Times New Roman"/>
                <w:b/>
                <w:sz w:val="24"/>
                <w:szCs w:val="24"/>
              </w:rPr>
              <w:t>№</w:t>
            </w:r>
          </w:p>
        </w:tc>
        <w:tc>
          <w:tcPr>
            <w:tcW w:w="3848" w:type="dxa"/>
          </w:tcPr>
          <w:p w:rsidR="00C8193A" w:rsidRPr="00D86225" w:rsidRDefault="00C8193A" w:rsidP="00C8193A">
            <w:pPr>
              <w:jc w:val="both"/>
              <w:rPr>
                <w:rFonts w:ascii="Times New Roman" w:hAnsi="Times New Roman"/>
                <w:b/>
                <w:sz w:val="24"/>
                <w:szCs w:val="24"/>
              </w:rPr>
            </w:pPr>
            <w:r w:rsidRPr="00D86225">
              <w:rPr>
                <w:rFonts w:ascii="Times New Roman" w:hAnsi="Times New Roman"/>
                <w:b/>
                <w:sz w:val="24"/>
                <w:szCs w:val="24"/>
              </w:rPr>
              <w:t xml:space="preserve">Разделы </w:t>
            </w:r>
          </w:p>
        </w:tc>
        <w:tc>
          <w:tcPr>
            <w:tcW w:w="1985" w:type="dxa"/>
          </w:tcPr>
          <w:p w:rsidR="00C8193A" w:rsidRPr="00D86225" w:rsidRDefault="00C8193A" w:rsidP="00C8193A">
            <w:pPr>
              <w:jc w:val="both"/>
              <w:rPr>
                <w:rFonts w:ascii="Times New Roman" w:hAnsi="Times New Roman"/>
                <w:b/>
                <w:sz w:val="24"/>
                <w:szCs w:val="24"/>
              </w:rPr>
            </w:pPr>
            <w:r w:rsidRPr="00D86225">
              <w:rPr>
                <w:rFonts w:ascii="Times New Roman" w:hAnsi="Times New Roman"/>
                <w:b/>
                <w:sz w:val="24"/>
                <w:szCs w:val="24"/>
              </w:rPr>
              <w:t>Кол-во часов</w:t>
            </w:r>
          </w:p>
        </w:tc>
      </w:tr>
      <w:tr w:rsidR="00410410" w:rsidRPr="00D86225" w:rsidTr="00C8193A">
        <w:trPr>
          <w:trHeight w:val="258"/>
        </w:trPr>
        <w:tc>
          <w:tcPr>
            <w:tcW w:w="796" w:type="dxa"/>
          </w:tcPr>
          <w:p w:rsidR="00410410" w:rsidRPr="00D86225" w:rsidRDefault="00410410" w:rsidP="00410410">
            <w:pPr>
              <w:jc w:val="center"/>
              <w:rPr>
                <w:rFonts w:ascii="Times New Roman" w:hAnsi="Times New Roman"/>
                <w:sz w:val="24"/>
                <w:szCs w:val="24"/>
              </w:rPr>
            </w:pPr>
            <w:r w:rsidRPr="00D86225">
              <w:rPr>
                <w:rFonts w:ascii="Times New Roman" w:hAnsi="Times New Roman"/>
                <w:sz w:val="24"/>
                <w:szCs w:val="24"/>
              </w:rPr>
              <w:t>1</w:t>
            </w:r>
          </w:p>
        </w:tc>
        <w:tc>
          <w:tcPr>
            <w:tcW w:w="3848" w:type="dxa"/>
          </w:tcPr>
          <w:p w:rsidR="00410410" w:rsidRPr="00D86225" w:rsidRDefault="00F015D3" w:rsidP="00410410">
            <w:pPr>
              <w:rPr>
                <w:rFonts w:ascii="Times New Roman" w:hAnsi="Times New Roman"/>
                <w:sz w:val="24"/>
                <w:szCs w:val="24"/>
              </w:rPr>
            </w:pPr>
            <w:r w:rsidRPr="00D86225">
              <w:rPr>
                <w:rFonts w:ascii="Times New Roman" w:hAnsi="Times New Roman"/>
                <w:b/>
                <w:i/>
                <w:sz w:val="24"/>
                <w:szCs w:val="24"/>
              </w:rPr>
              <w:t>Ориентировка в окружающем мире</w:t>
            </w:r>
          </w:p>
        </w:tc>
        <w:tc>
          <w:tcPr>
            <w:tcW w:w="1985" w:type="dxa"/>
          </w:tcPr>
          <w:p w:rsidR="00410410" w:rsidRPr="00D86225" w:rsidRDefault="00141FB3" w:rsidP="00410410">
            <w:pPr>
              <w:jc w:val="center"/>
              <w:rPr>
                <w:rFonts w:ascii="Times New Roman" w:hAnsi="Times New Roman"/>
                <w:sz w:val="24"/>
                <w:szCs w:val="24"/>
              </w:rPr>
            </w:pPr>
            <w:r w:rsidRPr="00D86225">
              <w:rPr>
                <w:rFonts w:ascii="Times New Roman" w:hAnsi="Times New Roman"/>
                <w:sz w:val="24"/>
                <w:szCs w:val="24"/>
              </w:rPr>
              <w:t>10</w:t>
            </w:r>
          </w:p>
        </w:tc>
      </w:tr>
      <w:tr w:rsidR="00410410" w:rsidRPr="00D86225" w:rsidTr="00410410">
        <w:trPr>
          <w:trHeight w:val="258"/>
        </w:trPr>
        <w:tc>
          <w:tcPr>
            <w:tcW w:w="796" w:type="dxa"/>
          </w:tcPr>
          <w:p w:rsidR="00410410" w:rsidRPr="00D86225" w:rsidRDefault="00410410" w:rsidP="00410410">
            <w:pPr>
              <w:jc w:val="center"/>
              <w:rPr>
                <w:rFonts w:ascii="Times New Roman" w:hAnsi="Times New Roman"/>
                <w:sz w:val="24"/>
                <w:szCs w:val="24"/>
              </w:rPr>
            </w:pPr>
            <w:r w:rsidRPr="00D86225">
              <w:rPr>
                <w:rFonts w:ascii="Times New Roman" w:hAnsi="Times New Roman"/>
                <w:sz w:val="24"/>
                <w:szCs w:val="24"/>
              </w:rPr>
              <w:t>2</w:t>
            </w:r>
          </w:p>
        </w:tc>
        <w:tc>
          <w:tcPr>
            <w:tcW w:w="3848" w:type="dxa"/>
          </w:tcPr>
          <w:p w:rsidR="00410410" w:rsidRPr="00D86225" w:rsidRDefault="00F015D3" w:rsidP="00410410">
            <w:pPr>
              <w:rPr>
                <w:rFonts w:ascii="Times New Roman" w:hAnsi="Times New Roman"/>
                <w:sz w:val="24"/>
                <w:szCs w:val="24"/>
              </w:rPr>
            </w:pPr>
            <w:r w:rsidRPr="00D86225">
              <w:rPr>
                <w:rFonts w:ascii="Times New Roman" w:hAnsi="Times New Roman"/>
                <w:b/>
                <w:i/>
                <w:sz w:val="24"/>
                <w:szCs w:val="24"/>
              </w:rPr>
              <w:t>Ты – пешеход</w:t>
            </w:r>
          </w:p>
        </w:tc>
        <w:tc>
          <w:tcPr>
            <w:tcW w:w="1985" w:type="dxa"/>
          </w:tcPr>
          <w:p w:rsidR="00410410" w:rsidRPr="00D86225" w:rsidRDefault="00141FB3" w:rsidP="00410410">
            <w:pPr>
              <w:jc w:val="center"/>
              <w:rPr>
                <w:rFonts w:ascii="Times New Roman" w:hAnsi="Times New Roman"/>
                <w:sz w:val="24"/>
                <w:szCs w:val="24"/>
              </w:rPr>
            </w:pPr>
            <w:r w:rsidRPr="00D86225">
              <w:rPr>
                <w:rFonts w:ascii="Times New Roman" w:hAnsi="Times New Roman"/>
                <w:sz w:val="24"/>
                <w:szCs w:val="24"/>
              </w:rPr>
              <w:t>19</w:t>
            </w:r>
          </w:p>
        </w:tc>
      </w:tr>
      <w:tr w:rsidR="00410410" w:rsidRPr="00D86225" w:rsidTr="00410410">
        <w:trPr>
          <w:trHeight w:val="303"/>
        </w:trPr>
        <w:tc>
          <w:tcPr>
            <w:tcW w:w="796" w:type="dxa"/>
          </w:tcPr>
          <w:p w:rsidR="00410410" w:rsidRPr="00D86225" w:rsidRDefault="00410410" w:rsidP="00410410">
            <w:pPr>
              <w:jc w:val="center"/>
              <w:rPr>
                <w:rFonts w:ascii="Times New Roman" w:hAnsi="Times New Roman"/>
                <w:sz w:val="24"/>
                <w:szCs w:val="24"/>
              </w:rPr>
            </w:pPr>
            <w:r w:rsidRPr="00D86225">
              <w:rPr>
                <w:rFonts w:ascii="Times New Roman" w:hAnsi="Times New Roman"/>
                <w:sz w:val="24"/>
                <w:szCs w:val="24"/>
              </w:rPr>
              <w:t>3</w:t>
            </w:r>
          </w:p>
        </w:tc>
        <w:tc>
          <w:tcPr>
            <w:tcW w:w="3848" w:type="dxa"/>
          </w:tcPr>
          <w:p w:rsidR="00410410" w:rsidRPr="00D86225" w:rsidRDefault="00F015D3" w:rsidP="00410410">
            <w:pPr>
              <w:rPr>
                <w:rFonts w:ascii="Times New Roman" w:hAnsi="Times New Roman"/>
                <w:sz w:val="24"/>
                <w:szCs w:val="24"/>
              </w:rPr>
            </w:pPr>
            <w:r w:rsidRPr="00D86225">
              <w:rPr>
                <w:rFonts w:ascii="Times New Roman" w:hAnsi="Times New Roman"/>
                <w:b/>
                <w:i/>
                <w:sz w:val="24"/>
                <w:szCs w:val="24"/>
              </w:rPr>
              <w:t>Ты – пассажир</w:t>
            </w:r>
          </w:p>
        </w:tc>
        <w:tc>
          <w:tcPr>
            <w:tcW w:w="1985" w:type="dxa"/>
          </w:tcPr>
          <w:p w:rsidR="00410410" w:rsidRPr="00D86225" w:rsidRDefault="00141FB3" w:rsidP="00410410">
            <w:pPr>
              <w:jc w:val="center"/>
              <w:rPr>
                <w:rFonts w:ascii="Times New Roman" w:hAnsi="Times New Roman"/>
                <w:sz w:val="24"/>
                <w:szCs w:val="24"/>
              </w:rPr>
            </w:pPr>
            <w:r w:rsidRPr="00D86225">
              <w:rPr>
                <w:rFonts w:ascii="Times New Roman" w:hAnsi="Times New Roman"/>
                <w:sz w:val="24"/>
                <w:szCs w:val="24"/>
              </w:rPr>
              <w:t>8</w:t>
            </w:r>
          </w:p>
        </w:tc>
      </w:tr>
      <w:tr w:rsidR="00A877E0" w:rsidRPr="00D86225" w:rsidTr="00410410">
        <w:trPr>
          <w:trHeight w:val="303"/>
        </w:trPr>
        <w:tc>
          <w:tcPr>
            <w:tcW w:w="796" w:type="dxa"/>
          </w:tcPr>
          <w:p w:rsidR="00A877E0" w:rsidRPr="00D86225" w:rsidRDefault="00A877E0" w:rsidP="00410410">
            <w:pPr>
              <w:jc w:val="center"/>
              <w:rPr>
                <w:rFonts w:ascii="Times New Roman" w:hAnsi="Times New Roman"/>
                <w:sz w:val="24"/>
                <w:szCs w:val="24"/>
              </w:rPr>
            </w:pPr>
          </w:p>
        </w:tc>
        <w:tc>
          <w:tcPr>
            <w:tcW w:w="3848" w:type="dxa"/>
          </w:tcPr>
          <w:p w:rsidR="00A877E0" w:rsidRPr="00D86225" w:rsidRDefault="00A877E0" w:rsidP="00410410">
            <w:pPr>
              <w:rPr>
                <w:rFonts w:ascii="Times New Roman" w:hAnsi="Times New Roman"/>
                <w:b/>
                <w:i/>
                <w:sz w:val="24"/>
                <w:szCs w:val="24"/>
              </w:rPr>
            </w:pPr>
            <w:r w:rsidRPr="00D86225">
              <w:rPr>
                <w:rFonts w:ascii="Times New Roman" w:hAnsi="Times New Roman"/>
                <w:b/>
                <w:i/>
                <w:sz w:val="24"/>
                <w:szCs w:val="24"/>
              </w:rPr>
              <w:t>Итого</w:t>
            </w:r>
          </w:p>
        </w:tc>
        <w:tc>
          <w:tcPr>
            <w:tcW w:w="1985" w:type="dxa"/>
          </w:tcPr>
          <w:p w:rsidR="00A877E0" w:rsidRPr="00D86225" w:rsidRDefault="00A877E0" w:rsidP="00410410">
            <w:pPr>
              <w:jc w:val="center"/>
              <w:rPr>
                <w:rFonts w:ascii="Times New Roman" w:hAnsi="Times New Roman"/>
                <w:sz w:val="24"/>
                <w:szCs w:val="24"/>
              </w:rPr>
            </w:pPr>
            <w:r w:rsidRPr="00D86225">
              <w:rPr>
                <w:rFonts w:ascii="Times New Roman" w:hAnsi="Times New Roman"/>
                <w:sz w:val="24"/>
                <w:szCs w:val="24"/>
              </w:rPr>
              <w:t>35</w:t>
            </w:r>
          </w:p>
        </w:tc>
      </w:tr>
    </w:tbl>
    <w:p w:rsidR="00C8193A" w:rsidRPr="00D86225" w:rsidRDefault="00C8193A" w:rsidP="00C8193A">
      <w:pPr>
        <w:tabs>
          <w:tab w:val="left" w:pos="540"/>
        </w:tabs>
        <w:spacing w:after="0" w:line="240" w:lineRule="auto"/>
        <w:contextualSpacing/>
        <w:jc w:val="both"/>
        <w:rPr>
          <w:rFonts w:ascii="Times New Roman" w:hAnsi="Times New Roman"/>
          <w:b/>
          <w:sz w:val="24"/>
          <w:szCs w:val="24"/>
        </w:rPr>
      </w:pPr>
    </w:p>
    <w:p w:rsidR="00C8193A" w:rsidRPr="00D86225" w:rsidRDefault="00C8193A" w:rsidP="00C8193A">
      <w:pPr>
        <w:tabs>
          <w:tab w:val="left" w:pos="540"/>
        </w:tabs>
        <w:spacing w:after="0" w:line="240" w:lineRule="auto"/>
        <w:ind w:left="4248" w:firstLine="709"/>
        <w:contextualSpacing/>
        <w:jc w:val="both"/>
        <w:rPr>
          <w:rFonts w:ascii="Times New Roman" w:hAnsi="Times New Roman"/>
          <w:b/>
          <w:sz w:val="24"/>
          <w:szCs w:val="24"/>
        </w:rPr>
      </w:pPr>
    </w:p>
    <w:p w:rsidR="00C8193A" w:rsidRPr="00D86225" w:rsidRDefault="00C8193A" w:rsidP="00C8193A">
      <w:pPr>
        <w:tabs>
          <w:tab w:val="left" w:pos="540"/>
        </w:tabs>
        <w:spacing w:after="0" w:line="240" w:lineRule="auto"/>
        <w:contextualSpacing/>
        <w:jc w:val="both"/>
        <w:rPr>
          <w:rFonts w:ascii="Times New Roman" w:hAnsi="Times New Roman"/>
          <w:b/>
          <w:sz w:val="24"/>
          <w:szCs w:val="24"/>
        </w:rPr>
      </w:pPr>
    </w:p>
    <w:p w:rsidR="00C8193A" w:rsidRPr="00D86225" w:rsidRDefault="00C8193A" w:rsidP="00C8193A">
      <w:pPr>
        <w:tabs>
          <w:tab w:val="left" w:pos="540"/>
        </w:tabs>
        <w:spacing w:after="0" w:line="240" w:lineRule="auto"/>
        <w:contextualSpacing/>
        <w:jc w:val="both"/>
        <w:rPr>
          <w:rFonts w:ascii="Times New Roman" w:hAnsi="Times New Roman"/>
          <w:b/>
          <w:sz w:val="24"/>
          <w:szCs w:val="24"/>
        </w:rPr>
      </w:pPr>
    </w:p>
    <w:p w:rsidR="00C8193A" w:rsidRPr="00D86225" w:rsidRDefault="00C8193A" w:rsidP="00C8193A">
      <w:pPr>
        <w:tabs>
          <w:tab w:val="left" w:pos="540"/>
        </w:tabs>
        <w:spacing w:after="0" w:line="240" w:lineRule="auto"/>
        <w:contextualSpacing/>
        <w:jc w:val="both"/>
        <w:rPr>
          <w:rFonts w:ascii="Times New Roman" w:hAnsi="Times New Roman"/>
          <w:b/>
          <w:sz w:val="24"/>
          <w:szCs w:val="24"/>
        </w:rPr>
      </w:pPr>
    </w:p>
    <w:p w:rsidR="00C8193A" w:rsidRPr="00D86225" w:rsidRDefault="00C8193A" w:rsidP="00C8193A">
      <w:pPr>
        <w:tabs>
          <w:tab w:val="left" w:pos="540"/>
        </w:tabs>
        <w:spacing w:after="0" w:line="240" w:lineRule="auto"/>
        <w:contextualSpacing/>
        <w:jc w:val="both"/>
        <w:rPr>
          <w:rFonts w:ascii="Times New Roman" w:hAnsi="Times New Roman"/>
          <w:b/>
          <w:sz w:val="24"/>
          <w:szCs w:val="24"/>
        </w:rPr>
      </w:pPr>
    </w:p>
    <w:p w:rsidR="00C8193A" w:rsidRPr="00D86225" w:rsidRDefault="00C8193A" w:rsidP="00C8193A">
      <w:pPr>
        <w:tabs>
          <w:tab w:val="left" w:pos="540"/>
        </w:tabs>
        <w:spacing w:after="0" w:line="240" w:lineRule="auto"/>
        <w:contextualSpacing/>
        <w:jc w:val="both"/>
        <w:rPr>
          <w:rFonts w:ascii="Times New Roman" w:hAnsi="Times New Roman"/>
          <w:b/>
          <w:sz w:val="24"/>
          <w:szCs w:val="24"/>
        </w:rPr>
      </w:pPr>
    </w:p>
    <w:p w:rsidR="00432101" w:rsidRPr="00D86225" w:rsidRDefault="00432101" w:rsidP="00C8193A">
      <w:pPr>
        <w:pStyle w:val="a5"/>
        <w:spacing w:before="0" w:beforeAutospacing="0" w:after="0" w:afterAutospacing="0"/>
        <w:contextualSpacing/>
        <w:jc w:val="center"/>
        <w:rPr>
          <w:b/>
        </w:rPr>
      </w:pPr>
    </w:p>
    <w:p w:rsidR="00432101" w:rsidRPr="00D86225" w:rsidRDefault="00432101" w:rsidP="00C8193A">
      <w:pPr>
        <w:pStyle w:val="a5"/>
        <w:spacing w:before="0" w:beforeAutospacing="0" w:after="0" w:afterAutospacing="0"/>
        <w:contextualSpacing/>
        <w:jc w:val="center"/>
        <w:rPr>
          <w:b/>
        </w:rPr>
      </w:pPr>
    </w:p>
    <w:p w:rsidR="00432101" w:rsidRPr="00D86225" w:rsidRDefault="00432101" w:rsidP="00C8193A">
      <w:pPr>
        <w:pStyle w:val="a5"/>
        <w:spacing w:before="0" w:beforeAutospacing="0" w:after="0" w:afterAutospacing="0"/>
        <w:contextualSpacing/>
        <w:jc w:val="center"/>
        <w:rPr>
          <w:b/>
        </w:rPr>
      </w:pPr>
    </w:p>
    <w:p w:rsidR="00D86225" w:rsidRDefault="00D86225" w:rsidP="00C8193A">
      <w:pPr>
        <w:pStyle w:val="a5"/>
        <w:spacing w:before="0" w:beforeAutospacing="0" w:after="0" w:afterAutospacing="0"/>
        <w:contextualSpacing/>
        <w:jc w:val="center"/>
        <w:rPr>
          <w:b/>
        </w:rPr>
      </w:pPr>
    </w:p>
    <w:p w:rsidR="00D86225" w:rsidRDefault="00D86225" w:rsidP="00C8193A">
      <w:pPr>
        <w:pStyle w:val="a5"/>
        <w:spacing w:before="0" w:beforeAutospacing="0" w:after="0" w:afterAutospacing="0"/>
        <w:contextualSpacing/>
        <w:jc w:val="center"/>
        <w:rPr>
          <w:b/>
        </w:rPr>
      </w:pPr>
    </w:p>
    <w:p w:rsidR="00C8193A" w:rsidRPr="00D86225" w:rsidRDefault="00C8193A" w:rsidP="00C8193A">
      <w:pPr>
        <w:pStyle w:val="a5"/>
        <w:spacing w:before="0" w:beforeAutospacing="0" w:after="0" w:afterAutospacing="0"/>
        <w:contextualSpacing/>
        <w:jc w:val="center"/>
        <w:rPr>
          <w:b/>
        </w:rPr>
      </w:pPr>
      <w:r w:rsidRPr="00D86225">
        <w:rPr>
          <w:b/>
        </w:rPr>
        <w:t>Тематическое планирование 4 класс</w:t>
      </w:r>
    </w:p>
    <w:tbl>
      <w:tblPr>
        <w:tblStyle w:val="a7"/>
        <w:tblpPr w:leftFromText="180" w:rightFromText="180" w:vertAnchor="text" w:horzAnchor="margin" w:tblpXSpec="center" w:tblpY="454"/>
        <w:tblW w:w="0" w:type="auto"/>
        <w:tblLook w:val="04A0" w:firstRow="1" w:lastRow="0" w:firstColumn="1" w:lastColumn="0" w:noHBand="0" w:noVBand="1"/>
      </w:tblPr>
      <w:tblGrid>
        <w:gridCol w:w="796"/>
        <w:gridCol w:w="3565"/>
        <w:gridCol w:w="2126"/>
      </w:tblGrid>
      <w:tr w:rsidR="00C8193A" w:rsidRPr="00D86225" w:rsidTr="00C8193A">
        <w:trPr>
          <w:trHeight w:val="396"/>
        </w:trPr>
        <w:tc>
          <w:tcPr>
            <w:tcW w:w="796" w:type="dxa"/>
          </w:tcPr>
          <w:p w:rsidR="00C8193A" w:rsidRPr="00D86225" w:rsidRDefault="00C8193A" w:rsidP="00C8193A">
            <w:pPr>
              <w:jc w:val="both"/>
              <w:rPr>
                <w:rFonts w:ascii="Times New Roman" w:hAnsi="Times New Roman"/>
                <w:b/>
                <w:sz w:val="24"/>
                <w:szCs w:val="24"/>
              </w:rPr>
            </w:pPr>
            <w:r w:rsidRPr="00D86225">
              <w:rPr>
                <w:rFonts w:ascii="Times New Roman" w:hAnsi="Times New Roman"/>
                <w:b/>
                <w:sz w:val="24"/>
                <w:szCs w:val="24"/>
              </w:rPr>
              <w:t>№</w:t>
            </w:r>
          </w:p>
        </w:tc>
        <w:tc>
          <w:tcPr>
            <w:tcW w:w="3565" w:type="dxa"/>
          </w:tcPr>
          <w:p w:rsidR="00C8193A" w:rsidRPr="00D86225" w:rsidRDefault="00C8193A" w:rsidP="00C8193A">
            <w:pPr>
              <w:jc w:val="both"/>
              <w:rPr>
                <w:rFonts w:ascii="Times New Roman" w:hAnsi="Times New Roman"/>
                <w:b/>
                <w:sz w:val="24"/>
                <w:szCs w:val="24"/>
              </w:rPr>
            </w:pPr>
            <w:r w:rsidRPr="00D86225">
              <w:rPr>
                <w:rFonts w:ascii="Times New Roman" w:hAnsi="Times New Roman"/>
                <w:b/>
                <w:sz w:val="24"/>
                <w:szCs w:val="24"/>
              </w:rPr>
              <w:t xml:space="preserve">Разделы </w:t>
            </w:r>
          </w:p>
        </w:tc>
        <w:tc>
          <w:tcPr>
            <w:tcW w:w="2126" w:type="dxa"/>
          </w:tcPr>
          <w:p w:rsidR="00C8193A" w:rsidRPr="00D86225" w:rsidRDefault="00C8193A" w:rsidP="00C8193A">
            <w:pPr>
              <w:jc w:val="both"/>
              <w:rPr>
                <w:rFonts w:ascii="Times New Roman" w:hAnsi="Times New Roman"/>
                <w:b/>
                <w:sz w:val="24"/>
                <w:szCs w:val="24"/>
              </w:rPr>
            </w:pPr>
            <w:r w:rsidRPr="00D86225">
              <w:rPr>
                <w:rFonts w:ascii="Times New Roman" w:hAnsi="Times New Roman"/>
                <w:b/>
                <w:sz w:val="24"/>
                <w:szCs w:val="24"/>
              </w:rPr>
              <w:t>Кол-во часов</w:t>
            </w:r>
          </w:p>
        </w:tc>
      </w:tr>
      <w:tr w:rsidR="00C8193A" w:rsidRPr="00D86225" w:rsidTr="00C8193A">
        <w:trPr>
          <w:trHeight w:val="258"/>
        </w:trPr>
        <w:tc>
          <w:tcPr>
            <w:tcW w:w="796" w:type="dxa"/>
          </w:tcPr>
          <w:p w:rsidR="00C8193A" w:rsidRPr="00D86225" w:rsidRDefault="00C8193A" w:rsidP="00C8193A">
            <w:pPr>
              <w:jc w:val="both"/>
              <w:rPr>
                <w:rFonts w:ascii="Times New Roman" w:hAnsi="Times New Roman"/>
                <w:sz w:val="24"/>
                <w:szCs w:val="24"/>
              </w:rPr>
            </w:pPr>
          </w:p>
        </w:tc>
        <w:tc>
          <w:tcPr>
            <w:tcW w:w="3565" w:type="dxa"/>
            <w:vAlign w:val="center"/>
          </w:tcPr>
          <w:p w:rsidR="00A877E0" w:rsidRPr="00D86225" w:rsidRDefault="00A877E0" w:rsidP="00A877E0">
            <w:pPr>
              <w:ind w:left="20" w:right="40" w:firstLine="280"/>
              <w:jc w:val="both"/>
              <w:rPr>
                <w:rFonts w:ascii="Times New Roman" w:hAnsi="Times New Roman"/>
                <w:b/>
                <w:bCs/>
                <w:sz w:val="24"/>
                <w:szCs w:val="24"/>
              </w:rPr>
            </w:pPr>
            <w:bookmarkStart w:id="1" w:name="bookmark17"/>
            <w:r w:rsidRPr="00D86225">
              <w:rPr>
                <w:rFonts w:ascii="Times New Roman" w:hAnsi="Times New Roman"/>
                <w:b/>
                <w:bCs/>
                <w:sz w:val="24"/>
                <w:szCs w:val="24"/>
              </w:rPr>
              <w:t xml:space="preserve">Ориентировка в </w:t>
            </w:r>
            <w:r w:rsidRPr="00D86225">
              <w:rPr>
                <w:rFonts w:ascii="Times New Roman" w:hAnsi="Times New Roman"/>
                <w:b/>
                <w:bCs/>
                <w:sz w:val="24"/>
                <w:szCs w:val="24"/>
              </w:rPr>
              <w:lastRenderedPageBreak/>
              <w:t>окружающем мире</w:t>
            </w:r>
            <w:bookmarkEnd w:id="1"/>
          </w:p>
          <w:p w:rsidR="00C8193A" w:rsidRPr="00D86225" w:rsidRDefault="00C8193A" w:rsidP="00C8193A">
            <w:pPr>
              <w:jc w:val="both"/>
              <w:rPr>
                <w:rFonts w:ascii="Times New Roman" w:hAnsi="Times New Roman"/>
                <w:sz w:val="24"/>
                <w:szCs w:val="24"/>
              </w:rPr>
            </w:pPr>
          </w:p>
        </w:tc>
        <w:tc>
          <w:tcPr>
            <w:tcW w:w="2126" w:type="dxa"/>
          </w:tcPr>
          <w:p w:rsidR="00C8193A" w:rsidRPr="00D86225" w:rsidRDefault="00A877E0" w:rsidP="00A877E0">
            <w:pPr>
              <w:tabs>
                <w:tab w:val="center" w:pos="4677"/>
                <w:tab w:val="right" w:pos="9355"/>
              </w:tabs>
              <w:jc w:val="center"/>
              <w:rPr>
                <w:rFonts w:ascii="Times New Roman" w:hAnsi="Times New Roman"/>
                <w:sz w:val="24"/>
                <w:szCs w:val="24"/>
                <w:lang w:eastAsia="en-US"/>
              </w:rPr>
            </w:pPr>
            <w:r w:rsidRPr="00D86225">
              <w:rPr>
                <w:rFonts w:ascii="Times New Roman" w:hAnsi="Times New Roman"/>
                <w:sz w:val="24"/>
                <w:szCs w:val="24"/>
                <w:lang w:eastAsia="en-US"/>
              </w:rPr>
              <w:lastRenderedPageBreak/>
              <w:t>3</w:t>
            </w:r>
          </w:p>
        </w:tc>
      </w:tr>
      <w:tr w:rsidR="00C8193A" w:rsidRPr="00D86225" w:rsidTr="00C8193A">
        <w:trPr>
          <w:trHeight w:val="258"/>
        </w:trPr>
        <w:tc>
          <w:tcPr>
            <w:tcW w:w="796" w:type="dxa"/>
          </w:tcPr>
          <w:p w:rsidR="00C8193A" w:rsidRPr="00D86225" w:rsidRDefault="00C8193A" w:rsidP="00C8193A">
            <w:pPr>
              <w:jc w:val="both"/>
              <w:rPr>
                <w:rFonts w:ascii="Times New Roman" w:hAnsi="Times New Roman"/>
                <w:sz w:val="24"/>
                <w:szCs w:val="24"/>
              </w:rPr>
            </w:pPr>
          </w:p>
        </w:tc>
        <w:tc>
          <w:tcPr>
            <w:tcW w:w="3565" w:type="dxa"/>
            <w:vAlign w:val="center"/>
          </w:tcPr>
          <w:p w:rsidR="00A877E0" w:rsidRPr="00D86225" w:rsidRDefault="00A877E0" w:rsidP="00A877E0">
            <w:pPr>
              <w:ind w:left="20" w:right="40" w:firstLine="280"/>
              <w:jc w:val="both"/>
              <w:rPr>
                <w:rFonts w:ascii="Times New Roman" w:hAnsi="Times New Roman"/>
                <w:b/>
                <w:bCs/>
                <w:sz w:val="24"/>
                <w:szCs w:val="24"/>
              </w:rPr>
            </w:pPr>
            <w:bookmarkStart w:id="2" w:name="bookmark18"/>
            <w:r w:rsidRPr="00D86225">
              <w:rPr>
                <w:rFonts w:ascii="Times New Roman" w:hAnsi="Times New Roman"/>
                <w:b/>
                <w:bCs/>
                <w:sz w:val="24"/>
                <w:szCs w:val="24"/>
              </w:rPr>
              <w:t>Ты — пешеход</w:t>
            </w:r>
            <w:bookmarkEnd w:id="2"/>
          </w:p>
          <w:p w:rsidR="00C8193A" w:rsidRPr="00D86225" w:rsidRDefault="00C8193A" w:rsidP="00C8193A">
            <w:pPr>
              <w:jc w:val="both"/>
              <w:rPr>
                <w:rFonts w:ascii="Times New Roman" w:hAnsi="Times New Roman"/>
                <w:sz w:val="24"/>
                <w:szCs w:val="24"/>
              </w:rPr>
            </w:pPr>
          </w:p>
        </w:tc>
        <w:tc>
          <w:tcPr>
            <w:tcW w:w="2126" w:type="dxa"/>
          </w:tcPr>
          <w:p w:rsidR="00C8193A" w:rsidRPr="00D86225" w:rsidRDefault="00A877E0" w:rsidP="00A877E0">
            <w:pPr>
              <w:tabs>
                <w:tab w:val="center" w:pos="4677"/>
                <w:tab w:val="right" w:pos="9355"/>
              </w:tabs>
              <w:jc w:val="center"/>
              <w:rPr>
                <w:rFonts w:ascii="Times New Roman" w:hAnsi="Times New Roman"/>
                <w:sz w:val="24"/>
                <w:szCs w:val="24"/>
                <w:lang w:eastAsia="en-US"/>
              </w:rPr>
            </w:pPr>
            <w:r w:rsidRPr="00D86225">
              <w:rPr>
                <w:rFonts w:ascii="Times New Roman" w:hAnsi="Times New Roman"/>
                <w:sz w:val="24"/>
                <w:szCs w:val="24"/>
                <w:lang w:eastAsia="en-US"/>
              </w:rPr>
              <w:t>4</w:t>
            </w:r>
          </w:p>
        </w:tc>
      </w:tr>
      <w:tr w:rsidR="00C8193A" w:rsidRPr="00D86225" w:rsidTr="00C8193A">
        <w:trPr>
          <w:trHeight w:val="270"/>
        </w:trPr>
        <w:tc>
          <w:tcPr>
            <w:tcW w:w="796" w:type="dxa"/>
          </w:tcPr>
          <w:p w:rsidR="00C8193A" w:rsidRPr="00D86225" w:rsidRDefault="00C8193A" w:rsidP="00C8193A">
            <w:pPr>
              <w:jc w:val="both"/>
              <w:rPr>
                <w:rFonts w:ascii="Times New Roman" w:hAnsi="Times New Roman"/>
                <w:sz w:val="24"/>
                <w:szCs w:val="24"/>
              </w:rPr>
            </w:pPr>
          </w:p>
        </w:tc>
        <w:tc>
          <w:tcPr>
            <w:tcW w:w="3565" w:type="dxa"/>
            <w:vAlign w:val="center"/>
          </w:tcPr>
          <w:p w:rsidR="00A877E0" w:rsidRPr="00D86225" w:rsidRDefault="00A877E0" w:rsidP="00A877E0">
            <w:pPr>
              <w:ind w:left="20" w:right="40" w:firstLine="280"/>
              <w:jc w:val="both"/>
              <w:rPr>
                <w:rFonts w:ascii="Times New Roman" w:hAnsi="Times New Roman"/>
                <w:b/>
                <w:bCs/>
                <w:sz w:val="24"/>
                <w:szCs w:val="24"/>
              </w:rPr>
            </w:pPr>
            <w:bookmarkStart w:id="3" w:name="bookmark19"/>
            <w:r w:rsidRPr="00D86225">
              <w:rPr>
                <w:rFonts w:ascii="Times New Roman" w:hAnsi="Times New Roman"/>
                <w:b/>
                <w:bCs/>
                <w:sz w:val="24"/>
                <w:szCs w:val="24"/>
              </w:rPr>
              <w:t>Ты — пассажир</w:t>
            </w:r>
            <w:bookmarkEnd w:id="3"/>
          </w:p>
          <w:p w:rsidR="00C8193A" w:rsidRPr="00D86225" w:rsidRDefault="00C8193A" w:rsidP="00C8193A">
            <w:pPr>
              <w:jc w:val="both"/>
              <w:rPr>
                <w:rFonts w:ascii="Times New Roman" w:hAnsi="Times New Roman"/>
                <w:sz w:val="24"/>
                <w:szCs w:val="24"/>
              </w:rPr>
            </w:pPr>
          </w:p>
        </w:tc>
        <w:tc>
          <w:tcPr>
            <w:tcW w:w="2126" w:type="dxa"/>
          </w:tcPr>
          <w:p w:rsidR="00C8193A" w:rsidRPr="00D86225" w:rsidRDefault="00A877E0" w:rsidP="00A877E0">
            <w:pPr>
              <w:tabs>
                <w:tab w:val="center" w:pos="4677"/>
                <w:tab w:val="right" w:pos="9355"/>
              </w:tabs>
              <w:jc w:val="center"/>
              <w:rPr>
                <w:rFonts w:ascii="Times New Roman" w:hAnsi="Times New Roman"/>
                <w:sz w:val="24"/>
                <w:szCs w:val="24"/>
                <w:lang w:eastAsia="en-US"/>
              </w:rPr>
            </w:pPr>
            <w:r w:rsidRPr="00D86225">
              <w:rPr>
                <w:rFonts w:ascii="Times New Roman" w:hAnsi="Times New Roman"/>
                <w:sz w:val="24"/>
                <w:szCs w:val="24"/>
                <w:lang w:eastAsia="en-US"/>
              </w:rPr>
              <w:t>28</w:t>
            </w:r>
          </w:p>
        </w:tc>
      </w:tr>
      <w:tr w:rsidR="00C8193A" w:rsidRPr="00D86225" w:rsidTr="00C8193A">
        <w:trPr>
          <w:trHeight w:val="150"/>
        </w:trPr>
        <w:tc>
          <w:tcPr>
            <w:tcW w:w="796" w:type="dxa"/>
          </w:tcPr>
          <w:p w:rsidR="00C8193A" w:rsidRPr="00D86225" w:rsidRDefault="00C8193A" w:rsidP="00C8193A">
            <w:pPr>
              <w:jc w:val="both"/>
              <w:rPr>
                <w:rFonts w:ascii="Times New Roman" w:hAnsi="Times New Roman"/>
                <w:sz w:val="24"/>
                <w:szCs w:val="24"/>
              </w:rPr>
            </w:pPr>
          </w:p>
        </w:tc>
        <w:tc>
          <w:tcPr>
            <w:tcW w:w="3565" w:type="dxa"/>
            <w:vAlign w:val="center"/>
          </w:tcPr>
          <w:p w:rsidR="00C8193A" w:rsidRPr="00D86225" w:rsidRDefault="00A877E0" w:rsidP="00C8193A">
            <w:pPr>
              <w:jc w:val="both"/>
              <w:rPr>
                <w:rFonts w:ascii="Times New Roman" w:hAnsi="Times New Roman"/>
                <w:sz w:val="24"/>
                <w:szCs w:val="24"/>
              </w:rPr>
            </w:pPr>
            <w:r w:rsidRPr="00D86225">
              <w:rPr>
                <w:rFonts w:ascii="Times New Roman" w:hAnsi="Times New Roman"/>
                <w:sz w:val="24"/>
                <w:szCs w:val="24"/>
              </w:rPr>
              <w:t>Итого</w:t>
            </w:r>
          </w:p>
        </w:tc>
        <w:tc>
          <w:tcPr>
            <w:tcW w:w="2126" w:type="dxa"/>
            <w:vAlign w:val="center"/>
          </w:tcPr>
          <w:p w:rsidR="00C8193A" w:rsidRPr="00D86225" w:rsidRDefault="00A877E0" w:rsidP="00A877E0">
            <w:pPr>
              <w:jc w:val="center"/>
              <w:rPr>
                <w:rFonts w:ascii="Times New Roman" w:hAnsi="Times New Roman"/>
                <w:sz w:val="24"/>
                <w:szCs w:val="24"/>
              </w:rPr>
            </w:pPr>
            <w:r w:rsidRPr="00D86225">
              <w:rPr>
                <w:rFonts w:ascii="Times New Roman" w:hAnsi="Times New Roman"/>
                <w:sz w:val="24"/>
                <w:szCs w:val="24"/>
              </w:rPr>
              <w:t>35</w:t>
            </w:r>
          </w:p>
        </w:tc>
      </w:tr>
    </w:tbl>
    <w:p w:rsidR="00C8193A" w:rsidRPr="00D86225" w:rsidRDefault="00C8193A" w:rsidP="00C8193A">
      <w:pPr>
        <w:tabs>
          <w:tab w:val="left" w:pos="540"/>
        </w:tabs>
        <w:spacing w:after="0" w:line="360" w:lineRule="auto"/>
        <w:ind w:left="4248" w:firstLine="709"/>
        <w:contextualSpacing/>
        <w:jc w:val="both"/>
        <w:rPr>
          <w:rFonts w:ascii="Times New Roman" w:hAnsi="Times New Roman"/>
          <w:b/>
          <w:sz w:val="24"/>
          <w:szCs w:val="24"/>
        </w:rPr>
      </w:pPr>
    </w:p>
    <w:p w:rsidR="00C8193A" w:rsidRPr="00D86225" w:rsidRDefault="00C8193A" w:rsidP="00C8193A">
      <w:pPr>
        <w:tabs>
          <w:tab w:val="left" w:pos="540"/>
        </w:tabs>
        <w:spacing w:after="0" w:line="360" w:lineRule="auto"/>
        <w:ind w:left="4248" w:firstLine="709"/>
        <w:contextualSpacing/>
        <w:jc w:val="both"/>
        <w:rPr>
          <w:rFonts w:ascii="Times New Roman" w:hAnsi="Times New Roman"/>
          <w:b/>
          <w:sz w:val="24"/>
          <w:szCs w:val="24"/>
        </w:rPr>
      </w:pPr>
    </w:p>
    <w:p w:rsidR="00C8193A" w:rsidRPr="00D86225" w:rsidRDefault="00C8193A" w:rsidP="00C8193A">
      <w:pPr>
        <w:spacing w:after="0" w:line="360" w:lineRule="auto"/>
        <w:contextualSpacing/>
        <w:jc w:val="both"/>
        <w:rPr>
          <w:rFonts w:ascii="Times New Roman" w:hAnsi="Times New Roman"/>
          <w:sz w:val="24"/>
          <w:szCs w:val="24"/>
        </w:rPr>
      </w:pPr>
    </w:p>
    <w:p w:rsidR="00C8193A" w:rsidRPr="00D86225" w:rsidRDefault="00C8193A" w:rsidP="00C8193A">
      <w:pPr>
        <w:pStyle w:val="13"/>
        <w:shd w:val="clear" w:color="auto" w:fill="auto"/>
        <w:spacing w:after="0" w:line="240" w:lineRule="auto"/>
        <w:ind w:right="20"/>
        <w:jc w:val="center"/>
        <w:rPr>
          <w:rFonts w:ascii="Times New Roman" w:hAnsi="Times New Roman" w:cs="Times New Roman"/>
          <w:color w:val="000000"/>
          <w:sz w:val="24"/>
          <w:szCs w:val="24"/>
        </w:rPr>
      </w:pPr>
    </w:p>
    <w:p w:rsidR="00C8193A" w:rsidRPr="00D86225" w:rsidRDefault="00C8193A" w:rsidP="00C8193A">
      <w:pPr>
        <w:pStyle w:val="13"/>
        <w:shd w:val="clear" w:color="auto" w:fill="auto"/>
        <w:spacing w:after="0" w:line="240" w:lineRule="auto"/>
        <w:ind w:right="20"/>
        <w:jc w:val="center"/>
        <w:rPr>
          <w:rFonts w:ascii="Times New Roman" w:hAnsi="Times New Roman" w:cs="Times New Roman"/>
          <w:color w:val="000000"/>
          <w:sz w:val="24"/>
          <w:szCs w:val="24"/>
        </w:rPr>
      </w:pPr>
    </w:p>
    <w:p w:rsidR="00C8193A" w:rsidRPr="00D86225" w:rsidRDefault="00C8193A" w:rsidP="00C8193A">
      <w:pPr>
        <w:pStyle w:val="13"/>
        <w:shd w:val="clear" w:color="auto" w:fill="auto"/>
        <w:spacing w:after="0" w:line="240" w:lineRule="auto"/>
        <w:ind w:right="20"/>
        <w:jc w:val="center"/>
        <w:rPr>
          <w:rFonts w:ascii="Times New Roman" w:hAnsi="Times New Roman" w:cs="Times New Roman"/>
          <w:color w:val="000000"/>
          <w:sz w:val="24"/>
          <w:szCs w:val="24"/>
        </w:rPr>
      </w:pPr>
    </w:p>
    <w:p w:rsidR="00D86225" w:rsidRDefault="00D86225" w:rsidP="00846B55">
      <w:pPr>
        <w:widowControl w:val="0"/>
        <w:tabs>
          <w:tab w:val="left" w:pos="2167"/>
          <w:tab w:val="center" w:pos="4677"/>
        </w:tabs>
        <w:overflowPunct w:val="0"/>
        <w:autoSpaceDE w:val="0"/>
        <w:autoSpaceDN w:val="0"/>
        <w:adjustRightInd w:val="0"/>
        <w:spacing w:after="0" w:line="240" w:lineRule="auto"/>
        <w:jc w:val="center"/>
        <w:textAlignment w:val="baseline"/>
        <w:rPr>
          <w:rFonts w:ascii="Times New Roman" w:eastAsia="Cambria" w:hAnsi="Times New Roman"/>
          <w:b/>
          <w:sz w:val="24"/>
          <w:szCs w:val="24"/>
        </w:rPr>
      </w:pPr>
    </w:p>
    <w:p w:rsidR="00D86225" w:rsidRDefault="00D86225" w:rsidP="00846B55">
      <w:pPr>
        <w:widowControl w:val="0"/>
        <w:tabs>
          <w:tab w:val="left" w:pos="2167"/>
          <w:tab w:val="center" w:pos="4677"/>
        </w:tabs>
        <w:overflowPunct w:val="0"/>
        <w:autoSpaceDE w:val="0"/>
        <w:autoSpaceDN w:val="0"/>
        <w:adjustRightInd w:val="0"/>
        <w:spacing w:after="0" w:line="240" w:lineRule="auto"/>
        <w:jc w:val="center"/>
        <w:textAlignment w:val="baseline"/>
        <w:rPr>
          <w:rFonts w:ascii="Times New Roman" w:eastAsia="Cambria" w:hAnsi="Times New Roman"/>
          <w:b/>
          <w:sz w:val="24"/>
          <w:szCs w:val="24"/>
        </w:rPr>
      </w:pPr>
    </w:p>
    <w:p w:rsidR="00D86225" w:rsidRDefault="00D86225" w:rsidP="00846B55">
      <w:pPr>
        <w:widowControl w:val="0"/>
        <w:tabs>
          <w:tab w:val="left" w:pos="2167"/>
          <w:tab w:val="center" w:pos="4677"/>
        </w:tabs>
        <w:overflowPunct w:val="0"/>
        <w:autoSpaceDE w:val="0"/>
        <w:autoSpaceDN w:val="0"/>
        <w:adjustRightInd w:val="0"/>
        <w:spacing w:after="0" w:line="240" w:lineRule="auto"/>
        <w:jc w:val="center"/>
        <w:textAlignment w:val="baseline"/>
        <w:rPr>
          <w:rFonts w:ascii="Times New Roman" w:eastAsia="Cambria" w:hAnsi="Times New Roman"/>
          <w:b/>
          <w:sz w:val="24"/>
          <w:szCs w:val="24"/>
        </w:rPr>
      </w:pPr>
    </w:p>
    <w:p w:rsidR="00D86225" w:rsidRDefault="00D86225" w:rsidP="00846B55">
      <w:pPr>
        <w:widowControl w:val="0"/>
        <w:tabs>
          <w:tab w:val="left" w:pos="2167"/>
          <w:tab w:val="center" w:pos="4677"/>
        </w:tabs>
        <w:overflowPunct w:val="0"/>
        <w:autoSpaceDE w:val="0"/>
        <w:autoSpaceDN w:val="0"/>
        <w:adjustRightInd w:val="0"/>
        <w:spacing w:after="0" w:line="240" w:lineRule="auto"/>
        <w:jc w:val="center"/>
        <w:textAlignment w:val="baseline"/>
        <w:rPr>
          <w:rFonts w:ascii="Times New Roman" w:eastAsia="Cambria" w:hAnsi="Times New Roman"/>
          <w:b/>
          <w:sz w:val="24"/>
          <w:szCs w:val="24"/>
        </w:rPr>
      </w:pPr>
    </w:p>
    <w:p w:rsidR="00D86225" w:rsidRDefault="00D86225" w:rsidP="00846B55">
      <w:pPr>
        <w:widowControl w:val="0"/>
        <w:tabs>
          <w:tab w:val="left" w:pos="2167"/>
          <w:tab w:val="center" w:pos="4677"/>
        </w:tabs>
        <w:overflowPunct w:val="0"/>
        <w:autoSpaceDE w:val="0"/>
        <w:autoSpaceDN w:val="0"/>
        <w:adjustRightInd w:val="0"/>
        <w:spacing w:after="0" w:line="240" w:lineRule="auto"/>
        <w:jc w:val="center"/>
        <w:textAlignment w:val="baseline"/>
        <w:rPr>
          <w:rFonts w:ascii="Times New Roman" w:eastAsia="Cambria" w:hAnsi="Times New Roman"/>
          <w:b/>
          <w:sz w:val="24"/>
          <w:szCs w:val="24"/>
        </w:rPr>
      </w:pPr>
    </w:p>
    <w:p w:rsidR="00D86225" w:rsidRDefault="00D86225" w:rsidP="00846B55">
      <w:pPr>
        <w:widowControl w:val="0"/>
        <w:tabs>
          <w:tab w:val="left" w:pos="2167"/>
          <w:tab w:val="center" w:pos="4677"/>
        </w:tabs>
        <w:overflowPunct w:val="0"/>
        <w:autoSpaceDE w:val="0"/>
        <w:autoSpaceDN w:val="0"/>
        <w:adjustRightInd w:val="0"/>
        <w:spacing w:after="0" w:line="240" w:lineRule="auto"/>
        <w:jc w:val="center"/>
        <w:textAlignment w:val="baseline"/>
        <w:rPr>
          <w:rFonts w:ascii="Times New Roman" w:eastAsia="Cambria" w:hAnsi="Times New Roman"/>
          <w:b/>
          <w:sz w:val="24"/>
          <w:szCs w:val="24"/>
        </w:rPr>
      </w:pPr>
    </w:p>
    <w:p w:rsidR="00846B55" w:rsidRPr="00D86225" w:rsidRDefault="00D86225" w:rsidP="00846B55">
      <w:pPr>
        <w:widowControl w:val="0"/>
        <w:tabs>
          <w:tab w:val="left" w:pos="2167"/>
          <w:tab w:val="center" w:pos="4677"/>
        </w:tabs>
        <w:overflowPunct w:val="0"/>
        <w:autoSpaceDE w:val="0"/>
        <w:autoSpaceDN w:val="0"/>
        <w:adjustRightInd w:val="0"/>
        <w:spacing w:after="0" w:line="240" w:lineRule="auto"/>
        <w:jc w:val="center"/>
        <w:textAlignment w:val="baseline"/>
        <w:rPr>
          <w:rFonts w:ascii="Times New Roman" w:eastAsia="Cambria" w:hAnsi="Times New Roman"/>
          <w:b/>
          <w:sz w:val="24"/>
          <w:szCs w:val="24"/>
        </w:rPr>
      </w:pPr>
      <w:r>
        <w:rPr>
          <w:rFonts w:ascii="Times New Roman" w:eastAsia="Cambria" w:hAnsi="Times New Roman"/>
          <w:b/>
          <w:sz w:val="24"/>
          <w:szCs w:val="24"/>
        </w:rPr>
        <w:t xml:space="preserve">Календарно </w:t>
      </w:r>
      <w:r w:rsidR="008C3B66">
        <w:rPr>
          <w:rFonts w:ascii="Times New Roman" w:eastAsia="Cambria" w:hAnsi="Times New Roman"/>
          <w:b/>
          <w:sz w:val="24"/>
          <w:szCs w:val="24"/>
        </w:rPr>
        <w:t>-</w:t>
      </w:r>
      <w:r w:rsidR="00846B55" w:rsidRPr="00D86225">
        <w:rPr>
          <w:rFonts w:ascii="Times New Roman" w:eastAsia="Cambria" w:hAnsi="Times New Roman"/>
          <w:b/>
          <w:sz w:val="24"/>
          <w:szCs w:val="24"/>
        </w:rPr>
        <w:t>тематическое планирование</w:t>
      </w:r>
    </w:p>
    <w:p w:rsidR="00AD13FB" w:rsidRPr="00D86225" w:rsidRDefault="00AD13FB" w:rsidP="00846B55">
      <w:pPr>
        <w:widowControl w:val="0"/>
        <w:tabs>
          <w:tab w:val="left" w:pos="2167"/>
          <w:tab w:val="center" w:pos="4677"/>
        </w:tabs>
        <w:overflowPunct w:val="0"/>
        <w:autoSpaceDE w:val="0"/>
        <w:autoSpaceDN w:val="0"/>
        <w:adjustRightInd w:val="0"/>
        <w:spacing w:after="0" w:line="240" w:lineRule="auto"/>
        <w:jc w:val="center"/>
        <w:textAlignment w:val="baseline"/>
        <w:rPr>
          <w:rFonts w:ascii="Times New Roman" w:eastAsia="Cambria" w:hAnsi="Times New Roman"/>
          <w:b/>
          <w:sz w:val="24"/>
          <w:szCs w:val="24"/>
        </w:rPr>
      </w:pPr>
      <w:r w:rsidRPr="00D86225">
        <w:rPr>
          <w:rFonts w:ascii="Times New Roman" w:eastAsia="Cambria" w:hAnsi="Times New Roman"/>
          <w:b/>
          <w:sz w:val="24"/>
          <w:szCs w:val="24"/>
        </w:rPr>
        <w:t>1 класс</w:t>
      </w:r>
    </w:p>
    <w:p w:rsidR="00846B55" w:rsidRPr="00D86225" w:rsidRDefault="00846B55" w:rsidP="00846B55">
      <w:pPr>
        <w:widowControl w:val="0"/>
        <w:tabs>
          <w:tab w:val="left" w:pos="2167"/>
          <w:tab w:val="center" w:pos="4677"/>
        </w:tabs>
        <w:overflowPunct w:val="0"/>
        <w:autoSpaceDE w:val="0"/>
        <w:autoSpaceDN w:val="0"/>
        <w:adjustRightInd w:val="0"/>
        <w:spacing w:after="0" w:line="240" w:lineRule="auto"/>
        <w:jc w:val="center"/>
        <w:textAlignment w:val="baseline"/>
        <w:rPr>
          <w:rFonts w:ascii="Times New Roman" w:eastAsia="Cambria" w:hAnsi="Times New Roman"/>
          <w:b/>
          <w:sz w:val="24"/>
          <w:szCs w:val="24"/>
        </w:rPr>
      </w:pPr>
    </w:p>
    <w:tbl>
      <w:tblPr>
        <w:tblStyle w:val="a7"/>
        <w:tblW w:w="9639" w:type="dxa"/>
        <w:tblInd w:w="108" w:type="dxa"/>
        <w:tblLayout w:type="fixed"/>
        <w:tblLook w:val="04A0" w:firstRow="1" w:lastRow="0" w:firstColumn="1" w:lastColumn="0" w:noHBand="0" w:noVBand="1"/>
      </w:tblPr>
      <w:tblGrid>
        <w:gridCol w:w="722"/>
        <w:gridCol w:w="2258"/>
        <w:gridCol w:w="4110"/>
        <w:gridCol w:w="1275"/>
        <w:gridCol w:w="1274"/>
      </w:tblGrid>
      <w:tr w:rsidR="00846B55" w:rsidRPr="00D86225" w:rsidTr="007231CD">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B55" w:rsidRPr="00D86225" w:rsidRDefault="00846B55" w:rsidP="007231CD">
            <w:pPr>
              <w:rPr>
                <w:rFonts w:ascii="Times New Roman" w:hAnsi="Times New Roman"/>
                <w:sz w:val="24"/>
                <w:szCs w:val="24"/>
              </w:rPr>
            </w:pPr>
            <w:r w:rsidRPr="00D86225">
              <w:rPr>
                <w:rFonts w:ascii="Times New Roman" w:hAnsi="Times New Roman"/>
                <w:sz w:val="24"/>
                <w:szCs w:val="24"/>
              </w:rPr>
              <w:t>Номер урока</w:t>
            </w:r>
          </w:p>
        </w:tc>
        <w:tc>
          <w:tcPr>
            <w:tcW w:w="22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B55" w:rsidRPr="00D86225" w:rsidRDefault="00846B55" w:rsidP="007231CD">
            <w:pPr>
              <w:rPr>
                <w:rFonts w:ascii="Times New Roman" w:hAnsi="Times New Roman"/>
                <w:sz w:val="24"/>
                <w:szCs w:val="24"/>
              </w:rPr>
            </w:pPr>
            <w:r w:rsidRPr="00D86225">
              <w:rPr>
                <w:rFonts w:ascii="Times New Roman" w:hAnsi="Times New Roman"/>
                <w:sz w:val="24"/>
                <w:szCs w:val="24"/>
              </w:rPr>
              <w:t>Наименование разделов и тем</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B55" w:rsidRPr="00D86225" w:rsidRDefault="00846B55" w:rsidP="007231CD">
            <w:pPr>
              <w:rPr>
                <w:rFonts w:ascii="Times New Roman" w:hAnsi="Times New Roman"/>
                <w:sz w:val="24"/>
                <w:szCs w:val="24"/>
              </w:rPr>
            </w:pPr>
            <w:r w:rsidRPr="00D86225">
              <w:rPr>
                <w:rFonts w:ascii="Times New Roman" w:hAnsi="Times New Roman"/>
                <w:sz w:val="24"/>
                <w:szCs w:val="24"/>
              </w:rPr>
              <w:t xml:space="preserve">Характеристика основных видов деятельности ученика </w:t>
            </w:r>
          </w:p>
          <w:p w:rsidR="00846B55" w:rsidRPr="00D86225" w:rsidRDefault="00846B55" w:rsidP="007231CD">
            <w:pPr>
              <w:rPr>
                <w:rFonts w:ascii="Times New Roman" w:hAnsi="Times New Roman"/>
                <w:sz w:val="24"/>
                <w:szCs w:val="24"/>
              </w:rPr>
            </w:pPr>
            <w:r w:rsidRPr="00D86225">
              <w:rPr>
                <w:rFonts w:ascii="Times New Roman" w:hAnsi="Times New Roman"/>
                <w:sz w:val="24"/>
                <w:szCs w:val="24"/>
              </w:rPr>
              <w:t>( на уровне учебных действий по теме)</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B55" w:rsidRDefault="00B4565D" w:rsidP="007231CD">
            <w:pPr>
              <w:rPr>
                <w:rFonts w:ascii="Times New Roman" w:hAnsi="Times New Roman"/>
                <w:sz w:val="24"/>
                <w:szCs w:val="24"/>
              </w:rPr>
            </w:pPr>
            <w:r>
              <w:rPr>
                <w:rFonts w:ascii="Times New Roman" w:hAnsi="Times New Roman"/>
                <w:sz w:val="24"/>
                <w:szCs w:val="24"/>
              </w:rPr>
              <w:t xml:space="preserve">Дата </w:t>
            </w:r>
          </w:p>
          <w:p w:rsidR="00B4565D" w:rsidRPr="00D86225" w:rsidRDefault="00B4565D" w:rsidP="007231CD">
            <w:pPr>
              <w:rPr>
                <w:rFonts w:ascii="Times New Roman" w:hAnsi="Times New Roman"/>
                <w:sz w:val="24"/>
                <w:szCs w:val="24"/>
              </w:rPr>
            </w:pPr>
            <w:r>
              <w:rPr>
                <w:rFonts w:ascii="Times New Roman" w:hAnsi="Times New Roman"/>
                <w:sz w:val="24"/>
                <w:szCs w:val="24"/>
              </w:rPr>
              <w:t>п</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B55" w:rsidRDefault="00B4565D" w:rsidP="007231CD">
            <w:pPr>
              <w:rPr>
                <w:rFonts w:ascii="Times New Roman" w:hAnsi="Times New Roman"/>
                <w:sz w:val="24"/>
                <w:szCs w:val="24"/>
              </w:rPr>
            </w:pPr>
            <w:r>
              <w:rPr>
                <w:rFonts w:ascii="Times New Roman" w:hAnsi="Times New Roman"/>
                <w:sz w:val="24"/>
                <w:szCs w:val="24"/>
              </w:rPr>
              <w:t xml:space="preserve">Дата </w:t>
            </w:r>
          </w:p>
          <w:p w:rsidR="00B4565D" w:rsidRPr="00D86225" w:rsidRDefault="00B4565D" w:rsidP="007231CD">
            <w:pPr>
              <w:rPr>
                <w:rFonts w:ascii="Times New Roman" w:hAnsi="Times New Roman"/>
                <w:sz w:val="24"/>
                <w:szCs w:val="24"/>
              </w:rPr>
            </w:pPr>
            <w:r>
              <w:rPr>
                <w:rFonts w:ascii="Times New Roman" w:hAnsi="Times New Roman"/>
                <w:sz w:val="24"/>
                <w:szCs w:val="24"/>
              </w:rPr>
              <w:t>ф</w:t>
            </w:r>
          </w:p>
        </w:tc>
      </w:tr>
      <w:tr w:rsidR="00846B55" w:rsidRPr="00D86225" w:rsidTr="007231CD">
        <w:tc>
          <w:tcPr>
            <w:tcW w:w="963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6B55" w:rsidRPr="00D86225" w:rsidRDefault="00846B55" w:rsidP="00AD13FB">
            <w:pPr>
              <w:jc w:val="center"/>
              <w:rPr>
                <w:rFonts w:ascii="Times New Roman" w:hAnsi="Times New Roman"/>
                <w:sz w:val="24"/>
                <w:szCs w:val="24"/>
              </w:rPr>
            </w:pPr>
            <w:r w:rsidRPr="00D86225">
              <w:rPr>
                <w:rFonts w:ascii="Times New Roman" w:hAnsi="Times New Roman"/>
                <w:b/>
                <w:sz w:val="24"/>
                <w:szCs w:val="24"/>
              </w:rPr>
              <w:t>Ориентировка в окружающем мире (</w:t>
            </w:r>
            <w:r w:rsidR="0029043D" w:rsidRPr="00D86225">
              <w:rPr>
                <w:rFonts w:ascii="Times New Roman" w:hAnsi="Times New Roman"/>
                <w:b/>
                <w:sz w:val="24"/>
                <w:szCs w:val="24"/>
              </w:rPr>
              <w:t>12</w:t>
            </w:r>
            <w:r w:rsidRPr="00D86225">
              <w:rPr>
                <w:rFonts w:ascii="Times New Roman" w:hAnsi="Times New Roman"/>
                <w:b/>
                <w:sz w:val="24"/>
                <w:szCs w:val="24"/>
              </w:rPr>
              <w:t xml:space="preserve"> ч.)</w:t>
            </w:r>
          </w:p>
        </w:tc>
      </w:tr>
      <w:tr w:rsidR="000D2D2A" w:rsidRPr="00D86225" w:rsidTr="007231CD">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AD13FB" w:rsidP="007231CD">
            <w:pPr>
              <w:rPr>
                <w:rFonts w:ascii="Times New Roman" w:hAnsi="Times New Roman"/>
                <w:sz w:val="24"/>
                <w:szCs w:val="24"/>
              </w:rPr>
            </w:pPr>
            <w:r w:rsidRPr="00D86225">
              <w:rPr>
                <w:rFonts w:ascii="Times New Roman" w:hAnsi="Times New Roman"/>
                <w:sz w:val="24"/>
                <w:szCs w:val="24"/>
              </w:rPr>
              <w:t>1</w:t>
            </w:r>
          </w:p>
        </w:tc>
        <w:tc>
          <w:tcPr>
            <w:tcW w:w="2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r w:rsidRPr="00D86225">
              <w:rPr>
                <w:rFonts w:ascii="Times New Roman" w:hAnsi="Times New Roman"/>
                <w:sz w:val="24"/>
                <w:szCs w:val="24"/>
              </w:rPr>
              <w:t xml:space="preserve">Для чего мы учим правила дорожного движения. </w:t>
            </w:r>
          </w:p>
        </w:tc>
        <w:tc>
          <w:tcPr>
            <w:tcW w:w="4110" w:type="dxa"/>
            <w:vMerge w:val="restart"/>
            <w:tcBorders>
              <w:top w:val="single" w:sz="4" w:space="0" w:color="000000" w:themeColor="text1"/>
              <w:left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r w:rsidRPr="00D86225">
              <w:rPr>
                <w:rFonts w:ascii="Times New Roman" w:hAnsi="Times New Roman"/>
                <w:sz w:val="24"/>
                <w:szCs w:val="24"/>
              </w:rPr>
              <w:t>Пересказывать и понимать тексты и графические изображения о правилах дорожного движения. Изображать путь от дома до школы с помощью условных обозначений.</w:t>
            </w:r>
          </w:p>
          <w:p w:rsidR="000D2D2A" w:rsidRPr="00D86225" w:rsidRDefault="000D2D2A" w:rsidP="007231CD">
            <w:pPr>
              <w:rPr>
                <w:rFonts w:ascii="Times New Roman" w:hAnsi="Times New Roman"/>
                <w:sz w:val="24"/>
                <w:szCs w:val="24"/>
              </w:rPr>
            </w:pPr>
            <w:r w:rsidRPr="00D86225">
              <w:rPr>
                <w:rFonts w:ascii="Times New Roman" w:hAnsi="Times New Roman"/>
                <w:sz w:val="24"/>
                <w:szCs w:val="24"/>
              </w:rPr>
              <w:t>Описывать увиденные дорожные ситуации.</w:t>
            </w:r>
          </w:p>
          <w:p w:rsidR="000D2D2A" w:rsidRPr="00D86225" w:rsidRDefault="000D2D2A" w:rsidP="007231CD">
            <w:pPr>
              <w:rPr>
                <w:rFonts w:ascii="Times New Roman" w:hAnsi="Times New Roman"/>
                <w:color w:val="000000"/>
                <w:sz w:val="24"/>
                <w:szCs w:val="24"/>
              </w:rPr>
            </w:pPr>
            <w:r w:rsidRPr="00D86225">
              <w:rPr>
                <w:rFonts w:ascii="Times New Roman" w:hAnsi="Times New Roman"/>
                <w:color w:val="000000"/>
                <w:sz w:val="24"/>
                <w:szCs w:val="24"/>
              </w:rPr>
              <w:t>Определять пространственные положения и взаимоотношения объ</w:t>
            </w:r>
            <w:r w:rsidRPr="00D86225">
              <w:rPr>
                <w:rFonts w:ascii="Times New Roman" w:hAnsi="Times New Roman"/>
                <w:color w:val="000000"/>
                <w:sz w:val="24"/>
                <w:szCs w:val="24"/>
              </w:rPr>
              <w:softHyphen/>
              <w:t>ектов окружающего мира (близко-далеко; рядом, около; за; перед; ближе-дальше и др.).</w:t>
            </w:r>
          </w:p>
          <w:p w:rsidR="000D2D2A" w:rsidRPr="00D86225" w:rsidRDefault="000D2D2A" w:rsidP="007231CD">
            <w:pPr>
              <w:rPr>
                <w:rFonts w:ascii="Times New Roman" w:hAnsi="Times New Roman"/>
                <w:color w:val="000000"/>
                <w:sz w:val="24"/>
                <w:szCs w:val="24"/>
              </w:rPr>
            </w:pPr>
          </w:p>
          <w:p w:rsidR="000D2D2A" w:rsidRDefault="000D2D2A" w:rsidP="000D2D2A">
            <w:pPr>
              <w:rPr>
                <w:rFonts w:ascii="Times New Roman" w:hAnsi="Times New Roman"/>
                <w:sz w:val="24"/>
                <w:szCs w:val="24"/>
              </w:rPr>
            </w:pPr>
            <w:r w:rsidRPr="00D86225">
              <w:rPr>
                <w:rFonts w:ascii="Times New Roman" w:hAnsi="Times New Roman"/>
                <w:sz w:val="24"/>
                <w:szCs w:val="24"/>
              </w:rPr>
              <w:t xml:space="preserve">Характеризовать поведение участников дорожного движения. Исследовать (на основе непосредственных жизненных наблюдений) связи поведения участников дорожного движения и частотой ДТП. Проводить групповые наблюдения во время практических занятий. </w:t>
            </w:r>
          </w:p>
          <w:p w:rsidR="00D86225" w:rsidRDefault="00D86225" w:rsidP="000D2D2A">
            <w:pPr>
              <w:rPr>
                <w:rFonts w:ascii="Times New Roman" w:hAnsi="Times New Roman"/>
                <w:sz w:val="24"/>
                <w:szCs w:val="24"/>
              </w:rPr>
            </w:pPr>
          </w:p>
          <w:p w:rsidR="00D86225" w:rsidRDefault="00D86225" w:rsidP="000D2D2A">
            <w:pPr>
              <w:rPr>
                <w:rFonts w:ascii="Times New Roman" w:hAnsi="Times New Roman"/>
                <w:sz w:val="24"/>
                <w:szCs w:val="24"/>
              </w:rPr>
            </w:pPr>
          </w:p>
          <w:p w:rsidR="00D86225" w:rsidRDefault="00D86225" w:rsidP="000D2D2A">
            <w:pPr>
              <w:rPr>
                <w:rFonts w:ascii="Times New Roman" w:hAnsi="Times New Roman"/>
                <w:sz w:val="24"/>
                <w:szCs w:val="24"/>
              </w:rPr>
            </w:pPr>
          </w:p>
          <w:p w:rsidR="00D86225" w:rsidRPr="00D86225" w:rsidRDefault="00D86225" w:rsidP="000D2D2A">
            <w:pPr>
              <w:rPr>
                <w:rFonts w:ascii="Times New Roman" w:hAnsi="Times New Roman"/>
                <w:sz w:val="24"/>
                <w:szCs w:val="24"/>
              </w:rPr>
            </w:pPr>
            <w:r w:rsidRPr="00D86225">
              <w:rPr>
                <w:rFonts w:ascii="Times New Roman" w:hAnsi="Times New Roman"/>
                <w:sz w:val="24"/>
                <w:szCs w:val="24"/>
              </w:rPr>
              <w:t xml:space="preserve">Характеризовать поведение участников дорожного движения. Исследовать (на основе непосредственных жизненных наблюдений) связи поведения участников дорожного движения и </w:t>
            </w:r>
            <w:r w:rsidRPr="00D86225">
              <w:rPr>
                <w:rFonts w:ascii="Times New Roman" w:hAnsi="Times New Roman"/>
                <w:sz w:val="24"/>
                <w:szCs w:val="24"/>
              </w:rPr>
              <w:lastRenderedPageBreak/>
              <w:t>частотой ДТП. Проводить групповые наблюдения во время практических занятий.</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r>
      <w:tr w:rsidR="000D2D2A" w:rsidRPr="00D86225" w:rsidTr="007231CD">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AD13FB" w:rsidP="007231CD">
            <w:pPr>
              <w:rPr>
                <w:rFonts w:ascii="Times New Roman" w:hAnsi="Times New Roman"/>
                <w:sz w:val="24"/>
                <w:szCs w:val="24"/>
              </w:rPr>
            </w:pPr>
            <w:r w:rsidRPr="00D86225">
              <w:rPr>
                <w:rFonts w:ascii="Times New Roman" w:hAnsi="Times New Roman"/>
                <w:sz w:val="24"/>
                <w:szCs w:val="24"/>
              </w:rPr>
              <w:t>2</w:t>
            </w:r>
          </w:p>
        </w:tc>
        <w:tc>
          <w:tcPr>
            <w:tcW w:w="2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r w:rsidRPr="00D86225">
              <w:rPr>
                <w:rFonts w:ascii="Times New Roman" w:hAnsi="Times New Roman"/>
                <w:sz w:val="24"/>
                <w:szCs w:val="24"/>
              </w:rPr>
              <w:t>Форма предметов окружающего мира (треугольник, круг, квадрат).</w:t>
            </w:r>
          </w:p>
        </w:tc>
        <w:tc>
          <w:tcPr>
            <w:tcW w:w="4110" w:type="dxa"/>
            <w:vMerge/>
            <w:tcBorders>
              <w:left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r>
      <w:tr w:rsidR="000D2D2A" w:rsidRPr="00D86225" w:rsidTr="007231CD">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AD13FB" w:rsidP="007231CD">
            <w:pPr>
              <w:rPr>
                <w:rFonts w:ascii="Times New Roman" w:hAnsi="Times New Roman"/>
                <w:sz w:val="24"/>
                <w:szCs w:val="24"/>
              </w:rPr>
            </w:pPr>
            <w:r w:rsidRPr="00D86225">
              <w:rPr>
                <w:rFonts w:ascii="Times New Roman" w:hAnsi="Times New Roman"/>
                <w:sz w:val="24"/>
                <w:szCs w:val="24"/>
              </w:rPr>
              <w:t>3</w:t>
            </w:r>
          </w:p>
        </w:tc>
        <w:tc>
          <w:tcPr>
            <w:tcW w:w="2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r w:rsidRPr="00D86225">
              <w:rPr>
                <w:rFonts w:ascii="Times New Roman" w:hAnsi="Times New Roman"/>
                <w:sz w:val="24"/>
                <w:szCs w:val="24"/>
              </w:rPr>
              <w:t xml:space="preserve">Цвет (цветовые оттенки) предметов. </w:t>
            </w:r>
          </w:p>
        </w:tc>
        <w:tc>
          <w:tcPr>
            <w:tcW w:w="4110" w:type="dxa"/>
            <w:vMerge/>
            <w:tcBorders>
              <w:left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r>
      <w:tr w:rsidR="000D2D2A" w:rsidRPr="00D86225" w:rsidTr="007231CD">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AD13FB" w:rsidP="007231CD">
            <w:pPr>
              <w:rPr>
                <w:rFonts w:ascii="Times New Roman" w:hAnsi="Times New Roman"/>
                <w:sz w:val="24"/>
                <w:szCs w:val="24"/>
              </w:rPr>
            </w:pPr>
            <w:r w:rsidRPr="00D86225">
              <w:rPr>
                <w:rFonts w:ascii="Times New Roman" w:hAnsi="Times New Roman"/>
                <w:sz w:val="24"/>
                <w:szCs w:val="24"/>
              </w:rPr>
              <w:t>4</w:t>
            </w:r>
          </w:p>
        </w:tc>
        <w:tc>
          <w:tcPr>
            <w:tcW w:w="2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r w:rsidRPr="00D86225">
              <w:rPr>
                <w:rFonts w:ascii="Times New Roman" w:hAnsi="Times New Roman"/>
                <w:sz w:val="24"/>
                <w:szCs w:val="24"/>
              </w:rPr>
              <w:t xml:space="preserve">Пространственные положения: близко-далеко; рядом, около и т.д. </w:t>
            </w:r>
          </w:p>
        </w:tc>
        <w:tc>
          <w:tcPr>
            <w:tcW w:w="4110" w:type="dxa"/>
            <w:vMerge/>
            <w:tcBorders>
              <w:left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r>
      <w:tr w:rsidR="000D2D2A" w:rsidRPr="00D86225" w:rsidTr="007231CD">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AD13FB" w:rsidP="007231CD">
            <w:pPr>
              <w:rPr>
                <w:rFonts w:ascii="Times New Roman" w:hAnsi="Times New Roman"/>
                <w:sz w:val="24"/>
                <w:szCs w:val="24"/>
              </w:rPr>
            </w:pPr>
            <w:r w:rsidRPr="00D86225">
              <w:rPr>
                <w:rFonts w:ascii="Times New Roman" w:hAnsi="Times New Roman"/>
                <w:sz w:val="24"/>
                <w:szCs w:val="24"/>
              </w:rPr>
              <w:t>5</w:t>
            </w:r>
          </w:p>
        </w:tc>
        <w:tc>
          <w:tcPr>
            <w:tcW w:w="2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r w:rsidRPr="00D86225">
              <w:rPr>
                <w:rFonts w:ascii="Times New Roman" w:hAnsi="Times New Roman"/>
                <w:sz w:val="24"/>
                <w:szCs w:val="24"/>
              </w:rPr>
              <w:t>Форма и цвет знаков дорожного движения.</w:t>
            </w:r>
          </w:p>
        </w:tc>
        <w:tc>
          <w:tcPr>
            <w:tcW w:w="4110" w:type="dxa"/>
            <w:vMerge/>
            <w:tcBorders>
              <w:left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r>
      <w:tr w:rsidR="000D2D2A" w:rsidRPr="00D86225" w:rsidTr="007231CD">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AD13FB" w:rsidP="007231CD">
            <w:pPr>
              <w:rPr>
                <w:rFonts w:ascii="Times New Roman" w:hAnsi="Times New Roman"/>
                <w:sz w:val="24"/>
                <w:szCs w:val="24"/>
              </w:rPr>
            </w:pPr>
            <w:r w:rsidRPr="00D86225">
              <w:rPr>
                <w:rFonts w:ascii="Times New Roman" w:hAnsi="Times New Roman"/>
                <w:sz w:val="24"/>
                <w:szCs w:val="24"/>
              </w:rPr>
              <w:t>6</w:t>
            </w:r>
          </w:p>
        </w:tc>
        <w:tc>
          <w:tcPr>
            <w:tcW w:w="2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r w:rsidRPr="00D86225">
              <w:rPr>
                <w:rFonts w:ascii="Times New Roman" w:hAnsi="Times New Roman"/>
                <w:sz w:val="24"/>
                <w:szCs w:val="24"/>
              </w:rPr>
              <w:t>Цвет и форма запрещающих знаков.</w:t>
            </w:r>
          </w:p>
        </w:tc>
        <w:tc>
          <w:tcPr>
            <w:tcW w:w="4110" w:type="dxa"/>
            <w:vMerge/>
            <w:tcBorders>
              <w:left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r>
      <w:tr w:rsidR="000D2D2A" w:rsidRPr="00D86225" w:rsidTr="007231CD">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AD13FB" w:rsidP="007231CD">
            <w:pPr>
              <w:rPr>
                <w:rFonts w:ascii="Times New Roman" w:hAnsi="Times New Roman"/>
                <w:sz w:val="24"/>
                <w:szCs w:val="24"/>
              </w:rPr>
            </w:pPr>
            <w:r w:rsidRPr="00D86225">
              <w:rPr>
                <w:rFonts w:ascii="Times New Roman" w:hAnsi="Times New Roman"/>
                <w:sz w:val="24"/>
                <w:szCs w:val="24"/>
              </w:rPr>
              <w:t>7</w:t>
            </w:r>
          </w:p>
        </w:tc>
        <w:tc>
          <w:tcPr>
            <w:tcW w:w="2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r w:rsidRPr="00D86225">
              <w:rPr>
                <w:rFonts w:ascii="Times New Roman" w:hAnsi="Times New Roman"/>
                <w:sz w:val="24"/>
                <w:szCs w:val="24"/>
              </w:rPr>
              <w:t>Адрес местожительства. Дорога от дома до школы, магазина и пр.</w:t>
            </w:r>
          </w:p>
        </w:tc>
        <w:tc>
          <w:tcPr>
            <w:tcW w:w="4110" w:type="dxa"/>
            <w:vMerge/>
            <w:tcBorders>
              <w:left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r>
      <w:tr w:rsidR="000D2D2A" w:rsidRPr="00D86225" w:rsidTr="007231CD">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AD13FB" w:rsidP="007231CD">
            <w:pPr>
              <w:rPr>
                <w:rFonts w:ascii="Times New Roman" w:hAnsi="Times New Roman"/>
                <w:sz w:val="24"/>
                <w:szCs w:val="24"/>
              </w:rPr>
            </w:pPr>
            <w:r w:rsidRPr="00D86225">
              <w:rPr>
                <w:rFonts w:ascii="Times New Roman" w:hAnsi="Times New Roman"/>
                <w:sz w:val="24"/>
                <w:szCs w:val="24"/>
              </w:rPr>
              <w:t>8</w:t>
            </w:r>
          </w:p>
        </w:tc>
        <w:tc>
          <w:tcPr>
            <w:tcW w:w="2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r w:rsidRPr="00D86225">
              <w:rPr>
                <w:rFonts w:ascii="Times New Roman" w:hAnsi="Times New Roman"/>
                <w:sz w:val="24"/>
                <w:szCs w:val="24"/>
              </w:rPr>
              <w:t xml:space="preserve">Практическое занятие «Дорога домой». </w:t>
            </w:r>
          </w:p>
        </w:tc>
        <w:tc>
          <w:tcPr>
            <w:tcW w:w="4110" w:type="dxa"/>
            <w:vMerge/>
            <w:tcBorders>
              <w:left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r>
      <w:tr w:rsidR="000D2D2A" w:rsidRPr="00D86225" w:rsidTr="007231CD">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AD13FB" w:rsidP="007231CD">
            <w:pPr>
              <w:rPr>
                <w:rFonts w:ascii="Times New Roman" w:hAnsi="Times New Roman"/>
                <w:sz w:val="24"/>
                <w:szCs w:val="24"/>
              </w:rPr>
            </w:pPr>
            <w:r w:rsidRPr="00D86225">
              <w:rPr>
                <w:rFonts w:ascii="Times New Roman" w:hAnsi="Times New Roman"/>
                <w:sz w:val="24"/>
                <w:szCs w:val="24"/>
              </w:rPr>
              <w:t>9</w:t>
            </w:r>
          </w:p>
        </w:tc>
        <w:tc>
          <w:tcPr>
            <w:tcW w:w="2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6225" w:rsidRDefault="000D2D2A" w:rsidP="007231CD">
            <w:pPr>
              <w:rPr>
                <w:rFonts w:ascii="Times New Roman" w:hAnsi="Times New Roman"/>
                <w:sz w:val="24"/>
                <w:szCs w:val="24"/>
              </w:rPr>
            </w:pPr>
            <w:r w:rsidRPr="00D86225">
              <w:rPr>
                <w:rFonts w:ascii="Times New Roman" w:hAnsi="Times New Roman"/>
                <w:sz w:val="24"/>
                <w:szCs w:val="24"/>
              </w:rPr>
              <w:t xml:space="preserve">Транспорт. Наземный, подземный, </w:t>
            </w:r>
          </w:p>
          <w:p w:rsidR="00D86225" w:rsidRDefault="00D86225" w:rsidP="007231CD">
            <w:pPr>
              <w:rPr>
                <w:rFonts w:ascii="Times New Roman" w:hAnsi="Times New Roman"/>
                <w:sz w:val="24"/>
                <w:szCs w:val="24"/>
              </w:rPr>
            </w:pPr>
          </w:p>
          <w:p w:rsidR="00D86225" w:rsidRDefault="00D86225" w:rsidP="007231CD">
            <w:pPr>
              <w:rPr>
                <w:rFonts w:ascii="Times New Roman" w:hAnsi="Times New Roman"/>
                <w:sz w:val="24"/>
                <w:szCs w:val="24"/>
              </w:rPr>
            </w:pPr>
          </w:p>
          <w:p w:rsidR="000D2D2A" w:rsidRPr="00D86225" w:rsidRDefault="000D2D2A" w:rsidP="007231CD">
            <w:pPr>
              <w:rPr>
                <w:rFonts w:ascii="Times New Roman" w:hAnsi="Times New Roman"/>
                <w:sz w:val="24"/>
                <w:szCs w:val="24"/>
              </w:rPr>
            </w:pPr>
            <w:r w:rsidRPr="00D86225">
              <w:rPr>
                <w:rFonts w:ascii="Times New Roman" w:hAnsi="Times New Roman"/>
                <w:sz w:val="24"/>
                <w:szCs w:val="24"/>
              </w:rPr>
              <w:t>воздушный, водный.</w:t>
            </w:r>
          </w:p>
        </w:tc>
        <w:tc>
          <w:tcPr>
            <w:tcW w:w="4110" w:type="dxa"/>
            <w:vMerge/>
            <w:tcBorders>
              <w:left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r>
      <w:tr w:rsidR="000D2D2A" w:rsidRPr="00D86225" w:rsidTr="007231CD">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AD13FB" w:rsidP="007231CD">
            <w:pPr>
              <w:rPr>
                <w:rFonts w:ascii="Times New Roman" w:hAnsi="Times New Roman"/>
                <w:sz w:val="24"/>
                <w:szCs w:val="24"/>
              </w:rPr>
            </w:pPr>
            <w:r w:rsidRPr="00D86225">
              <w:rPr>
                <w:rFonts w:ascii="Times New Roman" w:hAnsi="Times New Roman"/>
                <w:sz w:val="24"/>
                <w:szCs w:val="24"/>
              </w:rPr>
              <w:lastRenderedPageBreak/>
              <w:t>10</w:t>
            </w:r>
          </w:p>
        </w:tc>
        <w:tc>
          <w:tcPr>
            <w:tcW w:w="2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r w:rsidRPr="00D86225">
              <w:rPr>
                <w:rFonts w:ascii="Times New Roman" w:hAnsi="Times New Roman"/>
                <w:sz w:val="24"/>
                <w:szCs w:val="24"/>
              </w:rPr>
              <w:t>Транспортное средство.</w:t>
            </w:r>
          </w:p>
        </w:tc>
        <w:tc>
          <w:tcPr>
            <w:tcW w:w="4110" w:type="dxa"/>
            <w:vMerge/>
            <w:tcBorders>
              <w:left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r>
      <w:tr w:rsidR="000D2D2A" w:rsidRPr="00D86225" w:rsidTr="007231CD">
        <w:trPr>
          <w:trHeight w:val="864"/>
        </w:trPr>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AD13FB" w:rsidP="007231CD">
            <w:pPr>
              <w:rPr>
                <w:rFonts w:ascii="Times New Roman" w:hAnsi="Times New Roman"/>
                <w:sz w:val="24"/>
                <w:szCs w:val="24"/>
              </w:rPr>
            </w:pPr>
            <w:r w:rsidRPr="00D86225">
              <w:rPr>
                <w:rFonts w:ascii="Times New Roman" w:hAnsi="Times New Roman"/>
                <w:sz w:val="24"/>
                <w:szCs w:val="24"/>
              </w:rPr>
              <w:t>11</w:t>
            </w:r>
          </w:p>
        </w:tc>
        <w:tc>
          <w:tcPr>
            <w:tcW w:w="2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r w:rsidRPr="00D86225">
              <w:rPr>
                <w:rFonts w:ascii="Times New Roman" w:hAnsi="Times New Roman"/>
                <w:sz w:val="24"/>
                <w:szCs w:val="24"/>
              </w:rPr>
              <w:t xml:space="preserve">Участники дорожного движения. </w:t>
            </w:r>
          </w:p>
        </w:tc>
        <w:tc>
          <w:tcPr>
            <w:tcW w:w="4110" w:type="dxa"/>
            <w:vMerge/>
            <w:tcBorders>
              <w:left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r>
      <w:tr w:rsidR="000D2D2A" w:rsidRPr="00D86225" w:rsidTr="007231CD">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AD13FB" w:rsidP="007231CD">
            <w:pPr>
              <w:rPr>
                <w:rFonts w:ascii="Times New Roman" w:hAnsi="Times New Roman"/>
                <w:sz w:val="24"/>
                <w:szCs w:val="24"/>
              </w:rPr>
            </w:pPr>
            <w:r w:rsidRPr="00D86225">
              <w:rPr>
                <w:rFonts w:ascii="Times New Roman" w:hAnsi="Times New Roman"/>
                <w:sz w:val="24"/>
                <w:szCs w:val="24"/>
              </w:rPr>
              <w:t>12</w:t>
            </w:r>
          </w:p>
        </w:tc>
        <w:tc>
          <w:tcPr>
            <w:tcW w:w="2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r w:rsidRPr="00D86225">
              <w:rPr>
                <w:rFonts w:ascii="Times New Roman" w:hAnsi="Times New Roman"/>
                <w:sz w:val="24"/>
                <w:szCs w:val="24"/>
              </w:rPr>
              <w:t xml:space="preserve">Мы идем по улице (экскурсия). </w:t>
            </w:r>
          </w:p>
          <w:p w:rsidR="000D2D2A" w:rsidRPr="00D86225" w:rsidRDefault="000D2D2A" w:rsidP="007231CD">
            <w:pPr>
              <w:rPr>
                <w:rFonts w:ascii="Times New Roman" w:hAnsi="Times New Roman"/>
                <w:sz w:val="24"/>
                <w:szCs w:val="24"/>
              </w:rPr>
            </w:pPr>
          </w:p>
        </w:tc>
        <w:tc>
          <w:tcPr>
            <w:tcW w:w="4110" w:type="dxa"/>
            <w:vMerge/>
            <w:tcBorders>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r>
      <w:tr w:rsidR="0029043D" w:rsidRPr="00D86225" w:rsidTr="007231CD">
        <w:tc>
          <w:tcPr>
            <w:tcW w:w="963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043D" w:rsidRPr="00D86225" w:rsidRDefault="00AD13FB" w:rsidP="00AD13FB">
            <w:pPr>
              <w:jc w:val="center"/>
              <w:rPr>
                <w:rFonts w:ascii="Times New Roman" w:hAnsi="Times New Roman"/>
                <w:b/>
                <w:sz w:val="24"/>
                <w:szCs w:val="24"/>
              </w:rPr>
            </w:pPr>
            <w:r w:rsidRPr="00D86225">
              <w:rPr>
                <w:rFonts w:ascii="Times New Roman" w:hAnsi="Times New Roman"/>
                <w:b/>
                <w:sz w:val="24"/>
                <w:szCs w:val="24"/>
              </w:rPr>
              <w:t>Ты – пешеход (13 ч.)</w:t>
            </w:r>
          </w:p>
          <w:p w:rsidR="0029043D" w:rsidRPr="00D86225" w:rsidRDefault="0029043D" w:rsidP="00AD13FB">
            <w:pPr>
              <w:rPr>
                <w:rFonts w:ascii="Times New Roman" w:hAnsi="Times New Roman"/>
                <w:sz w:val="24"/>
                <w:szCs w:val="24"/>
              </w:rPr>
            </w:pPr>
          </w:p>
        </w:tc>
      </w:tr>
      <w:tr w:rsidR="000D2D2A" w:rsidRPr="00D86225" w:rsidTr="007231CD">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AD13FB" w:rsidP="007231CD">
            <w:pPr>
              <w:rPr>
                <w:rFonts w:ascii="Times New Roman" w:hAnsi="Times New Roman"/>
                <w:sz w:val="24"/>
                <w:szCs w:val="24"/>
              </w:rPr>
            </w:pPr>
            <w:r w:rsidRPr="00D86225">
              <w:rPr>
                <w:rFonts w:ascii="Times New Roman" w:hAnsi="Times New Roman"/>
                <w:sz w:val="24"/>
                <w:szCs w:val="24"/>
              </w:rPr>
              <w:t>13</w:t>
            </w:r>
          </w:p>
        </w:tc>
        <w:tc>
          <w:tcPr>
            <w:tcW w:w="2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r w:rsidRPr="00D86225">
              <w:rPr>
                <w:rFonts w:ascii="Times New Roman" w:hAnsi="Times New Roman"/>
                <w:sz w:val="24"/>
                <w:szCs w:val="24"/>
              </w:rPr>
              <w:t>Дорога. Тротуар как часть дороги.</w:t>
            </w:r>
          </w:p>
        </w:tc>
        <w:tc>
          <w:tcPr>
            <w:tcW w:w="4110" w:type="dxa"/>
            <w:vMerge w:val="restart"/>
            <w:tcBorders>
              <w:top w:val="single" w:sz="4" w:space="0" w:color="000000" w:themeColor="text1"/>
              <w:left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r w:rsidRPr="00D86225">
              <w:rPr>
                <w:rFonts w:ascii="Times New Roman" w:hAnsi="Times New Roman"/>
                <w:sz w:val="24"/>
                <w:szCs w:val="24"/>
              </w:rPr>
              <w:t>Различать дорожные знаки и дорожную разметку. Группировать дорожные знаки по назначению. Анализировать дорожную обстановку. Обсуждать в группах и объяснять правила поведения в различных дорожных ситуациях (в городе, за городом, в транспорте). Оценивать конкретные примеры поведения на дороге. Приводить примеры различных дорожных ситуаций. Определять виды перекрѐстков.</w:t>
            </w:r>
          </w:p>
          <w:p w:rsidR="000D2D2A" w:rsidRPr="00D86225" w:rsidRDefault="000D2D2A" w:rsidP="000D2D2A">
            <w:pPr>
              <w:rPr>
                <w:rFonts w:ascii="Times New Roman" w:hAnsi="Times New Roman"/>
                <w:sz w:val="24"/>
                <w:szCs w:val="24"/>
              </w:rPr>
            </w:pPr>
            <w:r w:rsidRPr="00D86225">
              <w:rPr>
                <w:rFonts w:ascii="Times New Roman" w:hAnsi="Times New Roman"/>
                <w:sz w:val="24"/>
                <w:szCs w:val="24"/>
              </w:rPr>
              <w:t>Характеризовать условия, обеспечивающие безопасность при переходе дорог. Составлять рассказ по итогам практического занятия (тренинга). Оценивать конкретные примеры поведения на дороге. Приводить примеры различных дорожных ситуаций. Определять виды перекрёстков. Сравнивать и различать сигналы светофора, регулировщика и водителей транспортных средств. Характеризовать условия, обеспечивающие безопасность при переходе дорог. Составлять рассказ по итогам практического занятия (тренинга). Проводить групповые наблюдения во время экскурсий по селу.  Моделировать и оценивать различные ситуации поведения на дороге ив транспорте. Различать формы поведения, которые допустимы на дороге и в транспорте.</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r>
      <w:tr w:rsidR="000D2D2A" w:rsidRPr="00D86225" w:rsidTr="007231CD">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AD13FB" w:rsidP="007231CD">
            <w:pPr>
              <w:rPr>
                <w:rFonts w:ascii="Times New Roman" w:hAnsi="Times New Roman"/>
                <w:sz w:val="24"/>
                <w:szCs w:val="24"/>
              </w:rPr>
            </w:pPr>
            <w:r w:rsidRPr="00D86225">
              <w:rPr>
                <w:rFonts w:ascii="Times New Roman" w:hAnsi="Times New Roman"/>
                <w:sz w:val="24"/>
                <w:szCs w:val="24"/>
              </w:rPr>
              <w:t>14</w:t>
            </w:r>
          </w:p>
        </w:tc>
        <w:tc>
          <w:tcPr>
            <w:tcW w:w="2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r w:rsidRPr="00D86225">
              <w:rPr>
                <w:rFonts w:ascii="Times New Roman" w:hAnsi="Times New Roman"/>
                <w:sz w:val="24"/>
                <w:szCs w:val="24"/>
              </w:rPr>
              <w:t>Правила движения по тротуару.</w:t>
            </w:r>
          </w:p>
        </w:tc>
        <w:tc>
          <w:tcPr>
            <w:tcW w:w="4110" w:type="dxa"/>
            <w:vMerge/>
            <w:tcBorders>
              <w:left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r>
      <w:tr w:rsidR="000D2D2A" w:rsidRPr="00D86225" w:rsidTr="007231CD">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AD13FB" w:rsidP="007231CD">
            <w:pPr>
              <w:rPr>
                <w:rFonts w:ascii="Times New Roman" w:hAnsi="Times New Roman"/>
                <w:sz w:val="24"/>
                <w:szCs w:val="24"/>
              </w:rPr>
            </w:pPr>
            <w:r w:rsidRPr="00D86225">
              <w:rPr>
                <w:rFonts w:ascii="Times New Roman" w:hAnsi="Times New Roman"/>
                <w:sz w:val="24"/>
                <w:szCs w:val="24"/>
              </w:rPr>
              <w:t>15</w:t>
            </w:r>
          </w:p>
        </w:tc>
        <w:tc>
          <w:tcPr>
            <w:tcW w:w="2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r w:rsidRPr="00D86225">
              <w:rPr>
                <w:rFonts w:ascii="Times New Roman" w:hAnsi="Times New Roman"/>
                <w:sz w:val="24"/>
                <w:szCs w:val="24"/>
              </w:rPr>
              <w:t xml:space="preserve">Нас увидят в темноте. </w:t>
            </w:r>
          </w:p>
        </w:tc>
        <w:tc>
          <w:tcPr>
            <w:tcW w:w="4110" w:type="dxa"/>
            <w:vMerge/>
            <w:tcBorders>
              <w:left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r>
      <w:tr w:rsidR="000D2D2A" w:rsidRPr="00D86225" w:rsidTr="007231CD">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AD13FB" w:rsidP="007231CD">
            <w:pPr>
              <w:rPr>
                <w:rFonts w:ascii="Times New Roman" w:hAnsi="Times New Roman"/>
                <w:sz w:val="24"/>
                <w:szCs w:val="24"/>
              </w:rPr>
            </w:pPr>
            <w:r w:rsidRPr="00D86225">
              <w:rPr>
                <w:rFonts w:ascii="Times New Roman" w:hAnsi="Times New Roman"/>
                <w:sz w:val="24"/>
                <w:szCs w:val="24"/>
              </w:rPr>
              <w:t>16</w:t>
            </w:r>
          </w:p>
        </w:tc>
        <w:tc>
          <w:tcPr>
            <w:tcW w:w="2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r w:rsidRPr="00D86225">
              <w:rPr>
                <w:rFonts w:ascii="Times New Roman" w:hAnsi="Times New Roman"/>
                <w:sz w:val="24"/>
                <w:szCs w:val="24"/>
              </w:rPr>
              <w:t>Знаки «пешеходный переход», «пешеходная дорожка»</w:t>
            </w:r>
          </w:p>
        </w:tc>
        <w:tc>
          <w:tcPr>
            <w:tcW w:w="4110" w:type="dxa"/>
            <w:vMerge/>
            <w:tcBorders>
              <w:left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r>
      <w:tr w:rsidR="000D2D2A" w:rsidRPr="00D86225" w:rsidTr="007231CD">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AD13FB" w:rsidP="007231CD">
            <w:pPr>
              <w:rPr>
                <w:rFonts w:ascii="Times New Roman" w:hAnsi="Times New Roman"/>
                <w:sz w:val="24"/>
                <w:szCs w:val="24"/>
              </w:rPr>
            </w:pPr>
            <w:r w:rsidRPr="00D86225">
              <w:rPr>
                <w:rFonts w:ascii="Times New Roman" w:hAnsi="Times New Roman"/>
                <w:sz w:val="24"/>
                <w:szCs w:val="24"/>
              </w:rPr>
              <w:t>17</w:t>
            </w:r>
          </w:p>
        </w:tc>
        <w:tc>
          <w:tcPr>
            <w:tcW w:w="2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r w:rsidRPr="00D86225">
              <w:rPr>
                <w:rFonts w:ascii="Times New Roman" w:hAnsi="Times New Roman"/>
                <w:sz w:val="24"/>
                <w:szCs w:val="24"/>
              </w:rPr>
              <w:t>Знаки «подземный пешеходный переход», «надземный пешеходный переход»</w:t>
            </w:r>
          </w:p>
        </w:tc>
        <w:tc>
          <w:tcPr>
            <w:tcW w:w="4110" w:type="dxa"/>
            <w:vMerge/>
            <w:tcBorders>
              <w:left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r>
      <w:tr w:rsidR="000D2D2A" w:rsidRPr="00D86225" w:rsidTr="007231CD">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AD13FB" w:rsidP="007231CD">
            <w:pPr>
              <w:rPr>
                <w:rFonts w:ascii="Times New Roman" w:hAnsi="Times New Roman"/>
                <w:sz w:val="24"/>
                <w:szCs w:val="24"/>
              </w:rPr>
            </w:pPr>
            <w:r w:rsidRPr="00D86225">
              <w:rPr>
                <w:rFonts w:ascii="Times New Roman" w:hAnsi="Times New Roman"/>
                <w:sz w:val="24"/>
                <w:szCs w:val="24"/>
              </w:rPr>
              <w:t>18</w:t>
            </w:r>
          </w:p>
        </w:tc>
        <w:tc>
          <w:tcPr>
            <w:tcW w:w="2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r w:rsidRPr="00D86225">
              <w:rPr>
                <w:rFonts w:ascii="Times New Roman" w:hAnsi="Times New Roman"/>
                <w:sz w:val="24"/>
                <w:szCs w:val="24"/>
              </w:rPr>
              <w:t xml:space="preserve">Знаки «место остановки автобуса (троллейбуса)», «место остановки трамвая». Экскурсия. </w:t>
            </w:r>
          </w:p>
        </w:tc>
        <w:tc>
          <w:tcPr>
            <w:tcW w:w="4110" w:type="dxa"/>
            <w:vMerge/>
            <w:tcBorders>
              <w:left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r>
      <w:tr w:rsidR="000D2D2A" w:rsidRPr="00D86225" w:rsidTr="007231CD">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AD13FB" w:rsidP="007231CD">
            <w:pPr>
              <w:rPr>
                <w:rFonts w:ascii="Times New Roman" w:hAnsi="Times New Roman"/>
                <w:sz w:val="24"/>
                <w:szCs w:val="24"/>
              </w:rPr>
            </w:pPr>
            <w:r w:rsidRPr="00D86225">
              <w:rPr>
                <w:rFonts w:ascii="Times New Roman" w:hAnsi="Times New Roman"/>
                <w:sz w:val="24"/>
                <w:szCs w:val="24"/>
              </w:rPr>
              <w:t>19</w:t>
            </w:r>
          </w:p>
        </w:tc>
        <w:tc>
          <w:tcPr>
            <w:tcW w:w="2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r w:rsidRPr="00D86225">
              <w:rPr>
                <w:rFonts w:ascii="Times New Roman" w:hAnsi="Times New Roman"/>
                <w:sz w:val="24"/>
                <w:szCs w:val="24"/>
              </w:rPr>
              <w:t>Игра «Живые знаки»</w:t>
            </w:r>
          </w:p>
        </w:tc>
        <w:tc>
          <w:tcPr>
            <w:tcW w:w="4110" w:type="dxa"/>
            <w:vMerge/>
            <w:tcBorders>
              <w:left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r>
      <w:tr w:rsidR="000D2D2A" w:rsidRPr="00D86225" w:rsidTr="007231CD">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AD13FB" w:rsidP="007231CD">
            <w:pPr>
              <w:rPr>
                <w:rFonts w:ascii="Times New Roman" w:hAnsi="Times New Roman"/>
                <w:sz w:val="24"/>
                <w:szCs w:val="24"/>
              </w:rPr>
            </w:pPr>
            <w:r w:rsidRPr="00D86225">
              <w:rPr>
                <w:rFonts w:ascii="Times New Roman" w:hAnsi="Times New Roman"/>
                <w:sz w:val="24"/>
                <w:szCs w:val="24"/>
              </w:rPr>
              <w:t>20</w:t>
            </w:r>
          </w:p>
        </w:tc>
        <w:tc>
          <w:tcPr>
            <w:tcW w:w="2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r w:rsidRPr="00D86225">
              <w:rPr>
                <w:rFonts w:ascii="Times New Roman" w:hAnsi="Times New Roman"/>
                <w:sz w:val="24"/>
                <w:szCs w:val="24"/>
              </w:rPr>
              <w:t>Правила  перехода  дороги  при  разных  знаках  пешеходного перехода.</w:t>
            </w:r>
          </w:p>
        </w:tc>
        <w:tc>
          <w:tcPr>
            <w:tcW w:w="4110" w:type="dxa"/>
            <w:vMerge/>
            <w:tcBorders>
              <w:left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r>
      <w:tr w:rsidR="000D2D2A" w:rsidRPr="00D86225" w:rsidTr="007231CD">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AD13FB" w:rsidP="007231CD">
            <w:pPr>
              <w:rPr>
                <w:rFonts w:ascii="Times New Roman" w:hAnsi="Times New Roman"/>
                <w:sz w:val="24"/>
                <w:szCs w:val="24"/>
              </w:rPr>
            </w:pPr>
            <w:r w:rsidRPr="00D86225">
              <w:rPr>
                <w:rFonts w:ascii="Times New Roman" w:hAnsi="Times New Roman"/>
                <w:sz w:val="24"/>
                <w:szCs w:val="24"/>
              </w:rPr>
              <w:t>21</w:t>
            </w:r>
          </w:p>
        </w:tc>
        <w:tc>
          <w:tcPr>
            <w:tcW w:w="2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r w:rsidRPr="00D86225">
              <w:rPr>
                <w:rFonts w:ascii="Times New Roman" w:hAnsi="Times New Roman"/>
                <w:sz w:val="24"/>
                <w:szCs w:val="24"/>
              </w:rPr>
              <w:t xml:space="preserve">Перекресток. </w:t>
            </w:r>
          </w:p>
        </w:tc>
        <w:tc>
          <w:tcPr>
            <w:tcW w:w="4110" w:type="dxa"/>
            <w:vMerge/>
            <w:tcBorders>
              <w:left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r>
      <w:tr w:rsidR="000D2D2A" w:rsidRPr="00D86225" w:rsidTr="007231CD">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AD13FB" w:rsidP="007231CD">
            <w:pPr>
              <w:rPr>
                <w:rFonts w:ascii="Times New Roman" w:hAnsi="Times New Roman"/>
                <w:sz w:val="24"/>
                <w:szCs w:val="24"/>
              </w:rPr>
            </w:pPr>
            <w:r w:rsidRPr="00D86225">
              <w:rPr>
                <w:rFonts w:ascii="Times New Roman" w:hAnsi="Times New Roman"/>
                <w:sz w:val="24"/>
                <w:szCs w:val="24"/>
              </w:rPr>
              <w:t>22</w:t>
            </w:r>
          </w:p>
        </w:tc>
        <w:tc>
          <w:tcPr>
            <w:tcW w:w="2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r w:rsidRPr="00D86225">
              <w:rPr>
                <w:rFonts w:ascii="Times New Roman" w:hAnsi="Times New Roman"/>
                <w:sz w:val="24"/>
                <w:szCs w:val="24"/>
              </w:rPr>
              <w:t>Ролевая игра «Переходим дорогу»</w:t>
            </w:r>
          </w:p>
        </w:tc>
        <w:tc>
          <w:tcPr>
            <w:tcW w:w="4110" w:type="dxa"/>
            <w:vMerge/>
            <w:tcBorders>
              <w:left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r>
      <w:tr w:rsidR="000D2D2A" w:rsidRPr="00D86225" w:rsidTr="007231CD">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AD13FB" w:rsidP="007231CD">
            <w:pPr>
              <w:rPr>
                <w:rFonts w:ascii="Times New Roman" w:hAnsi="Times New Roman"/>
                <w:sz w:val="24"/>
                <w:szCs w:val="24"/>
              </w:rPr>
            </w:pPr>
            <w:r w:rsidRPr="00D86225">
              <w:rPr>
                <w:rFonts w:ascii="Times New Roman" w:hAnsi="Times New Roman"/>
                <w:sz w:val="24"/>
                <w:szCs w:val="24"/>
              </w:rPr>
              <w:t>23</w:t>
            </w:r>
          </w:p>
        </w:tc>
        <w:tc>
          <w:tcPr>
            <w:tcW w:w="2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r w:rsidRPr="00D86225">
              <w:rPr>
                <w:rFonts w:ascii="Times New Roman" w:hAnsi="Times New Roman"/>
                <w:sz w:val="24"/>
                <w:szCs w:val="24"/>
              </w:rPr>
              <w:t xml:space="preserve">Светофор пешеходный. </w:t>
            </w:r>
          </w:p>
        </w:tc>
        <w:tc>
          <w:tcPr>
            <w:tcW w:w="4110" w:type="dxa"/>
            <w:vMerge/>
            <w:tcBorders>
              <w:left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r>
      <w:tr w:rsidR="000D2D2A" w:rsidRPr="00D86225" w:rsidTr="007231CD">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AD13FB" w:rsidP="007231CD">
            <w:pPr>
              <w:rPr>
                <w:rFonts w:ascii="Times New Roman" w:hAnsi="Times New Roman"/>
                <w:sz w:val="24"/>
                <w:szCs w:val="24"/>
              </w:rPr>
            </w:pPr>
            <w:r w:rsidRPr="00D86225">
              <w:rPr>
                <w:rFonts w:ascii="Times New Roman" w:hAnsi="Times New Roman"/>
                <w:sz w:val="24"/>
                <w:szCs w:val="24"/>
              </w:rPr>
              <w:t>24</w:t>
            </w:r>
          </w:p>
        </w:tc>
        <w:tc>
          <w:tcPr>
            <w:tcW w:w="2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r w:rsidRPr="00D86225">
              <w:rPr>
                <w:rFonts w:ascii="Times New Roman" w:hAnsi="Times New Roman"/>
                <w:sz w:val="24"/>
                <w:szCs w:val="24"/>
              </w:rPr>
              <w:t xml:space="preserve">Светофор транспортный. </w:t>
            </w:r>
          </w:p>
        </w:tc>
        <w:tc>
          <w:tcPr>
            <w:tcW w:w="4110" w:type="dxa"/>
            <w:vMerge/>
            <w:tcBorders>
              <w:left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r>
      <w:tr w:rsidR="000D2D2A" w:rsidRPr="00D86225" w:rsidTr="007231CD">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AD13FB" w:rsidP="007231CD">
            <w:pPr>
              <w:rPr>
                <w:rFonts w:ascii="Times New Roman" w:hAnsi="Times New Roman"/>
                <w:sz w:val="24"/>
                <w:szCs w:val="24"/>
              </w:rPr>
            </w:pPr>
            <w:r w:rsidRPr="00D86225">
              <w:rPr>
                <w:rFonts w:ascii="Times New Roman" w:hAnsi="Times New Roman"/>
                <w:sz w:val="24"/>
                <w:szCs w:val="24"/>
              </w:rPr>
              <w:lastRenderedPageBreak/>
              <w:t>25</w:t>
            </w:r>
          </w:p>
        </w:tc>
        <w:tc>
          <w:tcPr>
            <w:tcW w:w="2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r w:rsidRPr="00D86225">
              <w:rPr>
                <w:rFonts w:ascii="Times New Roman" w:hAnsi="Times New Roman"/>
                <w:sz w:val="24"/>
                <w:szCs w:val="24"/>
              </w:rPr>
              <w:t>Особенности сигналов светофора и действия пешеходов.</w:t>
            </w:r>
          </w:p>
        </w:tc>
        <w:tc>
          <w:tcPr>
            <w:tcW w:w="4110" w:type="dxa"/>
            <w:vMerge/>
            <w:tcBorders>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r>
      <w:tr w:rsidR="0029043D" w:rsidRPr="00D86225" w:rsidTr="007231CD">
        <w:tc>
          <w:tcPr>
            <w:tcW w:w="963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043D" w:rsidRPr="00D86225" w:rsidRDefault="0029043D" w:rsidP="00AD13FB">
            <w:pPr>
              <w:jc w:val="center"/>
              <w:rPr>
                <w:rFonts w:ascii="Times New Roman" w:hAnsi="Times New Roman"/>
                <w:sz w:val="24"/>
                <w:szCs w:val="24"/>
              </w:rPr>
            </w:pPr>
            <w:r w:rsidRPr="00D86225">
              <w:rPr>
                <w:rFonts w:ascii="Times New Roman" w:hAnsi="Times New Roman"/>
                <w:b/>
                <w:i/>
                <w:sz w:val="24"/>
                <w:szCs w:val="24"/>
              </w:rPr>
              <w:t>Ты – пассажир</w:t>
            </w:r>
            <w:r w:rsidR="00AD13FB" w:rsidRPr="00D86225">
              <w:rPr>
                <w:rFonts w:ascii="Times New Roman" w:hAnsi="Times New Roman"/>
                <w:b/>
                <w:i/>
                <w:sz w:val="24"/>
                <w:szCs w:val="24"/>
              </w:rPr>
              <w:t xml:space="preserve"> (</w:t>
            </w:r>
            <w:r w:rsidRPr="00D86225">
              <w:rPr>
                <w:rFonts w:ascii="Times New Roman" w:hAnsi="Times New Roman"/>
                <w:b/>
                <w:i/>
                <w:sz w:val="24"/>
                <w:szCs w:val="24"/>
              </w:rPr>
              <w:t xml:space="preserve"> 8 часов</w:t>
            </w:r>
            <w:r w:rsidR="00AD13FB" w:rsidRPr="00D86225">
              <w:rPr>
                <w:rFonts w:ascii="Times New Roman" w:hAnsi="Times New Roman"/>
                <w:b/>
                <w:i/>
                <w:sz w:val="24"/>
                <w:szCs w:val="24"/>
              </w:rPr>
              <w:t>)</w:t>
            </w:r>
          </w:p>
          <w:p w:rsidR="0029043D" w:rsidRPr="00D86225" w:rsidRDefault="0029043D" w:rsidP="007231CD">
            <w:pPr>
              <w:rPr>
                <w:rFonts w:ascii="Times New Roman" w:hAnsi="Times New Roman"/>
                <w:sz w:val="24"/>
                <w:szCs w:val="24"/>
              </w:rPr>
            </w:pPr>
          </w:p>
        </w:tc>
      </w:tr>
      <w:tr w:rsidR="000D2D2A" w:rsidRPr="00D86225" w:rsidTr="007231CD">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AD13FB" w:rsidP="007231CD">
            <w:pPr>
              <w:rPr>
                <w:rFonts w:ascii="Times New Roman" w:hAnsi="Times New Roman"/>
                <w:sz w:val="24"/>
                <w:szCs w:val="24"/>
              </w:rPr>
            </w:pPr>
            <w:r w:rsidRPr="00D86225">
              <w:rPr>
                <w:rFonts w:ascii="Times New Roman" w:hAnsi="Times New Roman"/>
                <w:sz w:val="24"/>
                <w:szCs w:val="24"/>
              </w:rPr>
              <w:t>26</w:t>
            </w:r>
          </w:p>
        </w:tc>
        <w:tc>
          <w:tcPr>
            <w:tcW w:w="2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r w:rsidRPr="00D86225">
              <w:rPr>
                <w:rFonts w:ascii="Times New Roman" w:hAnsi="Times New Roman"/>
                <w:sz w:val="24"/>
                <w:szCs w:val="24"/>
              </w:rPr>
              <w:t>Правила поездки в автомобиле.</w:t>
            </w:r>
          </w:p>
        </w:tc>
        <w:tc>
          <w:tcPr>
            <w:tcW w:w="4110" w:type="dxa"/>
            <w:vMerge w:val="restart"/>
            <w:tcBorders>
              <w:top w:val="single" w:sz="4" w:space="0" w:color="000000" w:themeColor="text1"/>
              <w:left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r w:rsidRPr="00D86225">
              <w:rPr>
                <w:rFonts w:ascii="Times New Roman" w:hAnsi="Times New Roman"/>
                <w:sz w:val="24"/>
                <w:szCs w:val="24"/>
              </w:rPr>
              <w:t>Выявлять потенциально опасные ситуации для сохранения жизни и здоровья человека в условиях дорожного движени</w:t>
            </w:r>
            <w:r w:rsidR="00141FB3" w:rsidRPr="00D86225">
              <w:rPr>
                <w:rFonts w:ascii="Times New Roman" w:hAnsi="Times New Roman"/>
                <w:sz w:val="24"/>
                <w:szCs w:val="24"/>
              </w:rPr>
              <w:t>я</w:t>
            </w:r>
            <w:r w:rsidR="004F7395" w:rsidRPr="00D86225">
              <w:rPr>
                <w:rFonts w:ascii="Times New Roman" w:hAnsi="Times New Roman"/>
                <w:sz w:val="24"/>
                <w:szCs w:val="24"/>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r>
      <w:tr w:rsidR="000D2D2A" w:rsidRPr="00D86225" w:rsidTr="007231CD">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AD13FB" w:rsidP="007231CD">
            <w:pPr>
              <w:rPr>
                <w:rFonts w:ascii="Times New Roman" w:hAnsi="Times New Roman"/>
                <w:sz w:val="24"/>
                <w:szCs w:val="24"/>
              </w:rPr>
            </w:pPr>
            <w:r w:rsidRPr="00D86225">
              <w:rPr>
                <w:rFonts w:ascii="Times New Roman" w:hAnsi="Times New Roman"/>
                <w:sz w:val="24"/>
                <w:szCs w:val="24"/>
              </w:rPr>
              <w:t>27</w:t>
            </w:r>
          </w:p>
        </w:tc>
        <w:tc>
          <w:tcPr>
            <w:tcW w:w="2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r w:rsidRPr="00D86225">
              <w:rPr>
                <w:rFonts w:ascii="Times New Roman" w:hAnsi="Times New Roman"/>
                <w:sz w:val="24"/>
                <w:szCs w:val="24"/>
              </w:rPr>
              <w:t xml:space="preserve">Правила поездки в автобусе, троллейбусе. </w:t>
            </w:r>
          </w:p>
          <w:p w:rsidR="004F7395" w:rsidRPr="00D86225" w:rsidRDefault="004F7395" w:rsidP="007231CD">
            <w:pPr>
              <w:rPr>
                <w:rFonts w:ascii="Times New Roman" w:hAnsi="Times New Roman"/>
                <w:sz w:val="24"/>
                <w:szCs w:val="24"/>
              </w:rPr>
            </w:pPr>
          </w:p>
          <w:p w:rsidR="004F7395" w:rsidRPr="00D86225" w:rsidRDefault="004F7395" w:rsidP="007231CD">
            <w:pPr>
              <w:rPr>
                <w:rFonts w:ascii="Times New Roman" w:hAnsi="Times New Roman"/>
                <w:sz w:val="24"/>
                <w:szCs w:val="24"/>
              </w:rPr>
            </w:pPr>
          </w:p>
        </w:tc>
        <w:tc>
          <w:tcPr>
            <w:tcW w:w="4110" w:type="dxa"/>
            <w:vMerge/>
            <w:tcBorders>
              <w:left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0D2D2A" w:rsidP="007231CD">
            <w:pPr>
              <w:rPr>
                <w:rFonts w:ascii="Times New Roman" w:hAnsi="Times New Roman"/>
                <w:sz w:val="24"/>
                <w:szCs w:val="24"/>
              </w:rPr>
            </w:pPr>
          </w:p>
        </w:tc>
      </w:tr>
      <w:tr w:rsidR="000D2D2A" w:rsidRPr="00D86225" w:rsidTr="004F7395">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2D2A" w:rsidRPr="00D86225" w:rsidRDefault="00AD13FB" w:rsidP="007231CD">
            <w:pPr>
              <w:rPr>
                <w:rFonts w:ascii="Times New Roman" w:hAnsi="Times New Roman"/>
                <w:sz w:val="24"/>
                <w:szCs w:val="24"/>
              </w:rPr>
            </w:pPr>
            <w:r w:rsidRPr="00D86225">
              <w:rPr>
                <w:rFonts w:ascii="Times New Roman" w:hAnsi="Times New Roman"/>
                <w:sz w:val="24"/>
                <w:szCs w:val="24"/>
              </w:rPr>
              <w:t>28</w:t>
            </w:r>
          </w:p>
        </w:tc>
        <w:tc>
          <w:tcPr>
            <w:tcW w:w="2258" w:type="dxa"/>
            <w:tcBorders>
              <w:top w:val="single" w:sz="4" w:space="0" w:color="000000" w:themeColor="text1"/>
              <w:left w:val="single" w:sz="4" w:space="0" w:color="000000" w:themeColor="text1"/>
              <w:bottom w:val="single" w:sz="4" w:space="0" w:color="auto"/>
              <w:right w:val="single" w:sz="4" w:space="0" w:color="000000" w:themeColor="text1"/>
            </w:tcBorders>
          </w:tcPr>
          <w:p w:rsidR="000D2D2A" w:rsidRPr="00D86225" w:rsidRDefault="000D2D2A" w:rsidP="007231CD">
            <w:pPr>
              <w:rPr>
                <w:rFonts w:ascii="Times New Roman" w:hAnsi="Times New Roman"/>
                <w:sz w:val="24"/>
                <w:szCs w:val="24"/>
              </w:rPr>
            </w:pPr>
            <w:r w:rsidRPr="00D86225">
              <w:rPr>
                <w:rFonts w:ascii="Times New Roman" w:hAnsi="Times New Roman"/>
                <w:sz w:val="24"/>
                <w:szCs w:val="24"/>
              </w:rPr>
              <w:t>Правила поездки в электричке.</w:t>
            </w:r>
          </w:p>
          <w:p w:rsidR="00AD13FB" w:rsidRPr="00D86225" w:rsidRDefault="00AD13FB" w:rsidP="007231CD">
            <w:pPr>
              <w:rPr>
                <w:rFonts w:ascii="Times New Roman" w:hAnsi="Times New Roman"/>
                <w:sz w:val="24"/>
                <w:szCs w:val="24"/>
              </w:rPr>
            </w:pPr>
          </w:p>
        </w:tc>
        <w:tc>
          <w:tcPr>
            <w:tcW w:w="4110" w:type="dxa"/>
            <w:vMerge/>
            <w:tcBorders>
              <w:left w:val="single" w:sz="4" w:space="0" w:color="000000" w:themeColor="text1"/>
              <w:bottom w:val="single" w:sz="4" w:space="0" w:color="auto"/>
              <w:right w:val="single" w:sz="4" w:space="0" w:color="000000" w:themeColor="text1"/>
            </w:tcBorders>
          </w:tcPr>
          <w:p w:rsidR="000D2D2A" w:rsidRPr="00D86225" w:rsidRDefault="000D2D2A" w:rsidP="007231CD">
            <w:pPr>
              <w:rPr>
                <w:rFonts w:ascii="Times New Roman" w:hAnsi="Times New Roman"/>
                <w:sz w:val="24"/>
                <w:szCs w:val="24"/>
              </w:rPr>
            </w:pPr>
          </w:p>
        </w:tc>
        <w:tc>
          <w:tcPr>
            <w:tcW w:w="1275" w:type="dxa"/>
            <w:tcBorders>
              <w:top w:val="single" w:sz="4" w:space="0" w:color="000000" w:themeColor="text1"/>
              <w:left w:val="single" w:sz="4" w:space="0" w:color="000000" w:themeColor="text1"/>
              <w:bottom w:val="single" w:sz="4" w:space="0" w:color="auto"/>
              <w:right w:val="single" w:sz="4" w:space="0" w:color="000000" w:themeColor="text1"/>
            </w:tcBorders>
          </w:tcPr>
          <w:p w:rsidR="000D2D2A" w:rsidRPr="00D86225" w:rsidRDefault="000D2D2A" w:rsidP="007231CD">
            <w:pPr>
              <w:rPr>
                <w:rFonts w:ascii="Times New Roman" w:hAnsi="Times New Roman"/>
                <w:sz w:val="24"/>
                <w:szCs w:val="24"/>
              </w:rPr>
            </w:pPr>
          </w:p>
        </w:tc>
        <w:tc>
          <w:tcPr>
            <w:tcW w:w="1274" w:type="dxa"/>
            <w:tcBorders>
              <w:top w:val="single" w:sz="4" w:space="0" w:color="000000" w:themeColor="text1"/>
              <w:left w:val="single" w:sz="4" w:space="0" w:color="000000" w:themeColor="text1"/>
              <w:bottom w:val="single" w:sz="4" w:space="0" w:color="auto"/>
              <w:right w:val="single" w:sz="4" w:space="0" w:color="000000" w:themeColor="text1"/>
            </w:tcBorders>
          </w:tcPr>
          <w:p w:rsidR="000D2D2A" w:rsidRPr="00D86225" w:rsidRDefault="000D2D2A" w:rsidP="007231CD">
            <w:pPr>
              <w:rPr>
                <w:rFonts w:ascii="Times New Roman" w:hAnsi="Times New Roman"/>
                <w:sz w:val="24"/>
                <w:szCs w:val="24"/>
              </w:rPr>
            </w:pPr>
          </w:p>
        </w:tc>
      </w:tr>
      <w:tr w:rsidR="004F7395" w:rsidRPr="00D86225" w:rsidTr="00EB2883">
        <w:trPr>
          <w:trHeight w:val="23"/>
        </w:trPr>
        <w:tc>
          <w:tcPr>
            <w:tcW w:w="722" w:type="dxa"/>
            <w:vMerge w:val="restart"/>
            <w:tcBorders>
              <w:top w:val="single" w:sz="4" w:space="0" w:color="000000" w:themeColor="text1"/>
              <w:left w:val="single" w:sz="4" w:space="0" w:color="000000" w:themeColor="text1"/>
              <w:right w:val="single" w:sz="4" w:space="0" w:color="000000" w:themeColor="text1"/>
            </w:tcBorders>
          </w:tcPr>
          <w:p w:rsidR="004F7395" w:rsidRPr="00D86225" w:rsidRDefault="004F7395" w:rsidP="007231CD">
            <w:pPr>
              <w:rPr>
                <w:rFonts w:ascii="Times New Roman" w:hAnsi="Times New Roman"/>
                <w:sz w:val="24"/>
                <w:szCs w:val="24"/>
              </w:rPr>
            </w:pPr>
            <w:r w:rsidRPr="00D86225">
              <w:rPr>
                <w:rFonts w:ascii="Times New Roman" w:hAnsi="Times New Roman"/>
                <w:sz w:val="24"/>
                <w:szCs w:val="24"/>
              </w:rPr>
              <w:t>29</w:t>
            </w:r>
          </w:p>
        </w:tc>
        <w:tc>
          <w:tcPr>
            <w:tcW w:w="2258" w:type="dxa"/>
            <w:vMerge w:val="restart"/>
            <w:tcBorders>
              <w:top w:val="single" w:sz="4" w:space="0" w:color="auto"/>
              <w:left w:val="single" w:sz="4" w:space="0" w:color="000000" w:themeColor="text1"/>
              <w:right w:val="single" w:sz="4" w:space="0" w:color="000000" w:themeColor="text1"/>
            </w:tcBorders>
          </w:tcPr>
          <w:p w:rsidR="004F7395" w:rsidRPr="00D86225" w:rsidRDefault="004F7395" w:rsidP="007231CD">
            <w:pPr>
              <w:rPr>
                <w:rFonts w:ascii="Times New Roman" w:hAnsi="Times New Roman"/>
                <w:sz w:val="24"/>
                <w:szCs w:val="24"/>
              </w:rPr>
            </w:pPr>
            <w:r w:rsidRPr="00D86225">
              <w:rPr>
                <w:rFonts w:ascii="Times New Roman" w:hAnsi="Times New Roman"/>
                <w:sz w:val="24"/>
                <w:szCs w:val="24"/>
              </w:rPr>
              <w:t xml:space="preserve">Правила поездки в </w:t>
            </w:r>
          </w:p>
          <w:p w:rsidR="004F7395" w:rsidRPr="00D86225" w:rsidRDefault="004F7395" w:rsidP="007231CD">
            <w:pPr>
              <w:rPr>
                <w:rFonts w:ascii="Times New Roman" w:hAnsi="Times New Roman"/>
                <w:sz w:val="24"/>
                <w:szCs w:val="24"/>
              </w:rPr>
            </w:pPr>
            <w:r w:rsidRPr="00D86225">
              <w:rPr>
                <w:rFonts w:ascii="Times New Roman" w:hAnsi="Times New Roman"/>
                <w:sz w:val="24"/>
                <w:szCs w:val="24"/>
              </w:rPr>
              <w:t xml:space="preserve">метро. </w:t>
            </w:r>
          </w:p>
        </w:tc>
        <w:tc>
          <w:tcPr>
            <w:tcW w:w="4110" w:type="dxa"/>
            <w:vMerge/>
            <w:tcBorders>
              <w:top w:val="single" w:sz="4" w:space="0" w:color="auto"/>
              <w:left w:val="single" w:sz="4" w:space="0" w:color="000000" w:themeColor="text1"/>
              <w:bottom w:val="single" w:sz="4" w:space="0" w:color="auto"/>
              <w:right w:val="single" w:sz="4" w:space="0" w:color="000000" w:themeColor="text1"/>
            </w:tcBorders>
          </w:tcPr>
          <w:p w:rsidR="004F7395" w:rsidRPr="00D86225" w:rsidRDefault="004F7395" w:rsidP="007231CD">
            <w:pPr>
              <w:rPr>
                <w:rFonts w:ascii="Times New Roman" w:hAnsi="Times New Roman"/>
                <w:sz w:val="24"/>
                <w:szCs w:val="24"/>
              </w:rPr>
            </w:pPr>
          </w:p>
        </w:tc>
        <w:tc>
          <w:tcPr>
            <w:tcW w:w="1275" w:type="dxa"/>
            <w:tcBorders>
              <w:top w:val="single" w:sz="4" w:space="0" w:color="auto"/>
              <w:left w:val="single" w:sz="4" w:space="0" w:color="000000" w:themeColor="text1"/>
              <w:bottom w:val="single" w:sz="4" w:space="0" w:color="auto"/>
              <w:right w:val="single" w:sz="4" w:space="0" w:color="000000" w:themeColor="text1"/>
            </w:tcBorders>
          </w:tcPr>
          <w:p w:rsidR="004F7395" w:rsidRPr="00D86225" w:rsidRDefault="004F7395" w:rsidP="007231CD">
            <w:pPr>
              <w:rPr>
                <w:rFonts w:ascii="Times New Roman" w:hAnsi="Times New Roman"/>
                <w:sz w:val="24"/>
                <w:szCs w:val="24"/>
              </w:rPr>
            </w:pPr>
          </w:p>
        </w:tc>
        <w:tc>
          <w:tcPr>
            <w:tcW w:w="1274" w:type="dxa"/>
            <w:tcBorders>
              <w:top w:val="single" w:sz="4" w:space="0" w:color="auto"/>
              <w:left w:val="single" w:sz="4" w:space="0" w:color="000000" w:themeColor="text1"/>
              <w:bottom w:val="single" w:sz="4" w:space="0" w:color="auto"/>
              <w:right w:val="single" w:sz="4" w:space="0" w:color="000000" w:themeColor="text1"/>
            </w:tcBorders>
          </w:tcPr>
          <w:p w:rsidR="004F7395" w:rsidRPr="00D86225" w:rsidRDefault="004F7395" w:rsidP="007231CD">
            <w:pPr>
              <w:rPr>
                <w:rFonts w:ascii="Times New Roman" w:hAnsi="Times New Roman"/>
                <w:sz w:val="24"/>
                <w:szCs w:val="24"/>
              </w:rPr>
            </w:pPr>
          </w:p>
        </w:tc>
      </w:tr>
      <w:tr w:rsidR="004F7395" w:rsidRPr="00D86225" w:rsidTr="00EB2883">
        <w:trPr>
          <w:trHeight w:val="238"/>
        </w:trPr>
        <w:tc>
          <w:tcPr>
            <w:tcW w:w="722" w:type="dxa"/>
            <w:vMerge/>
            <w:tcBorders>
              <w:top w:val="single" w:sz="4" w:space="0" w:color="000000" w:themeColor="text1"/>
              <w:left w:val="single" w:sz="4" w:space="0" w:color="000000" w:themeColor="text1"/>
              <w:right w:val="single" w:sz="4" w:space="0" w:color="000000" w:themeColor="text1"/>
            </w:tcBorders>
          </w:tcPr>
          <w:p w:rsidR="004F7395" w:rsidRPr="00D86225" w:rsidRDefault="004F7395" w:rsidP="007231CD">
            <w:pPr>
              <w:rPr>
                <w:rFonts w:ascii="Times New Roman" w:hAnsi="Times New Roman"/>
                <w:sz w:val="24"/>
                <w:szCs w:val="24"/>
              </w:rPr>
            </w:pPr>
          </w:p>
        </w:tc>
        <w:tc>
          <w:tcPr>
            <w:tcW w:w="2258" w:type="dxa"/>
            <w:vMerge/>
            <w:tcBorders>
              <w:left w:val="single" w:sz="4" w:space="0" w:color="000000" w:themeColor="text1"/>
              <w:right w:val="single" w:sz="4" w:space="0" w:color="000000" w:themeColor="text1"/>
            </w:tcBorders>
          </w:tcPr>
          <w:p w:rsidR="004F7395" w:rsidRPr="00D86225" w:rsidRDefault="004F7395" w:rsidP="007231CD">
            <w:pPr>
              <w:rPr>
                <w:rFonts w:ascii="Times New Roman" w:hAnsi="Times New Roman"/>
                <w:sz w:val="24"/>
                <w:szCs w:val="24"/>
              </w:rPr>
            </w:pPr>
          </w:p>
        </w:tc>
        <w:tc>
          <w:tcPr>
            <w:tcW w:w="4110" w:type="dxa"/>
            <w:vMerge w:val="restart"/>
            <w:tcBorders>
              <w:top w:val="nil"/>
              <w:left w:val="single" w:sz="4" w:space="0" w:color="000000" w:themeColor="text1"/>
              <w:right w:val="single" w:sz="4" w:space="0" w:color="000000" w:themeColor="text1"/>
            </w:tcBorders>
          </w:tcPr>
          <w:p w:rsidR="004F7395" w:rsidRPr="00D86225" w:rsidRDefault="004F7395" w:rsidP="007231CD">
            <w:pPr>
              <w:rPr>
                <w:rFonts w:ascii="Times New Roman" w:hAnsi="Times New Roman"/>
                <w:sz w:val="24"/>
                <w:szCs w:val="24"/>
              </w:rPr>
            </w:pPr>
            <w:r w:rsidRPr="00D86225">
              <w:rPr>
                <w:rFonts w:ascii="Times New Roman" w:hAnsi="Times New Roman"/>
                <w:sz w:val="24"/>
                <w:szCs w:val="24"/>
              </w:rPr>
              <w:t>Выявлять потенциально опасные ситуации для сохранения жизни и здоровья человека в условиях дорожного движения.</w:t>
            </w:r>
          </w:p>
          <w:p w:rsidR="004F7395" w:rsidRPr="00D86225" w:rsidRDefault="004F7395" w:rsidP="004F7395">
            <w:pPr>
              <w:ind w:left="-108"/>
              <w:rPr>
                <w:rFonts w:ascii="Times New Roman" w:hAnsi="Times New Roman"/>
                <w:sz w:val="24"/>
                <w:szCs w:val="24"/>
              </w:rPr>
            </w:pPr>
            <w:r w:rsidRPr="00D86225">
              <w:rPr>
                <w:rFonts w:ascii="Times New Roman" w:hAnsi="Times New Roman"/>
                <w:sz w:val="24"/>
                <w:szCs w:val="24"/>
              </w:rPr>
              <w:t>Ориентироваться в основных вопросах            изученных тем.</w:t>
            </w:r>
          </w:p>
          <w:p w:rsidR="004F7395" w:rsidRPr="00D86225" w:rsidRDefault="004F7395" w:rsidP="004F7395">
            <w:pPr>
              <w:jc w:val="center"/>
              <w:rPr>
                <w:rFonts w:ascii="Times New Roman" w:hAnsi="Times New Roman"/>
                <w:sz w:val="24"/>
                <w:szCs w:val="24"/>
              </w:rPr>
            </w:pPr>
            <w:r w:rsidRPr="00D86225">
              <w:rPr>
                <w:rFonts w:ascii="Times New Roman" w:hAnsi="Times New Roman"/>
                <w:sz w:val="24"/>
                <w:szCs w:val="24"/>
              </w:rPr>
              <w:t>Объяснять правила безопасного движения в автомобиле, правила перехода дороги.</w:t>
            </w:r>
          </w:p>
        </w:tc>
        <w:tc>
          <w:tcPr>
            <w:tcW w:w="1275" w:type="dxa"/>
            <w:tcBorders>
              <w:top w:val="single" w:sz="4" w:space="0" w:color="auto"/>
              <w:left w:val="single" w:sz="4" w:space="0" w:color="000000" w:themeColor="text1"/>
              <w:bottom w:val="single" w:sz="4" w:space="0" w:color="auto"/>
              <w:right w:val="single" w:sz="4" w:space="0" w:color="000000" w:themeColor="text1"/>
            </w:tcBorders>
          </w:tcPr>
          <w:p w:rsidR="004F7395" w:rsidRPr="00D86225" w:rsidRDefault="004F7395" w:rsidP="007231CD">
            <w:pPr>
              <w:rPr>
                <w:rFonts w:ascii="Times New Roman" w:hAnsi="Times New Roman"/>
                <w:sz w:val="24"/>
                <w:szCs w:val="24"/>
              </w:rPr>
            </w:pPr>
          </w:p>
        </w:tc>
        <w:tc>
          <w:tcPr>
            <w:tcW w:w="1274" w:type="dxa"/>
            <w:tcBorders>
              <w:top w:val="single" w:sz="4" w:space="0" w:color="auto"/>
              <w:left w:val="single" w:sz="4" w:space="0" w:color="000000" w:themeColor="text1"/>
              <w:bottom w:val="single" w:sz="4" w:space="0" w:color="auto"/>
              <w:right w:val="single" w:sz="4" w:space="0" w:color="000000" w:themeColor="text1"/>
            </w:tcBorders>
          </w:tcPr>
          <w:p w:rsidR="004F7395" w:rsidRPr="00D86225" w:rsidRDefault="004F7395" w:rsidP="007231CD">
            <w:pPr>
              <w:rPr>
                <w:rFonts w:ascii="Times New Roman" w:hAnsi="Times New Roman"/>
                <w:sz w:val="24"/>
                <w:szCs w:val="24"/>
              </w:rPr>
            </w:pPr>
          </w:p>
        </w:tc>
      </w:tr>
      <w:tr w:rsidR="004F7395" w:rsidRPr="00D86225" w:rsidTr="004F7395">
        <w:trPr>
          <w:trHeight w:val="534"/>
        </w:trPr>
        <w:tc>
          <w:tcPr>
            <w:tcW w:w="722" w:type="dxa"/>
            <w:vMerge/>
            <w:tcBorders>
              <w:left w:val="single" w:sz="4" w:space="0" w:color="000000" w:themeColor="text1"/>
              <w:bottom w:val="single" w:sz="4" w:space="0" w:color="000000" w:themeColor="text1"/>
              <w:right w:val="single" w:sz="4" w:space="0" w:color="000000" w:themeColor="text1"/>
            </w:tcBorders>
          </w:tcPr>
          <w:p w:rsidR="004F7395" w:rsidRPr="00D86225" w:rsidRDefault="004F7395" w:rsidP="007231CD">
            <w:pPr>
              <w:rPr>
                <w:rFonts w:ascii="Times New Roman" w:hAnsi="Times New Roman"/>
                <w:sz w:val="24"/>
                <w:szCs w:val="24"/>
              </w:rPr>
            </w:pPr>
          </w:p>
        </w:tc>
        <w:tc>
          <w:tcPr>
            <w:tcW w:w="2258" w:type="dxa"/>
            <w:vMerge/>
            <w:tcBorders>
              <w:left w:val="single" w:sz="4" w:space="0" w:color="000000" w:themeColor="text1"/>
              <w:bottom w:val="single" w:sz="4" w:space="0" w:color="000000" w:themeColor="text1"/>
              <w:right w:val="single" w:sz="4" w:space="0" w:color="000000" w:themeColor="text1"/>
            </w:tcBorders>
          </w:tcPr>
          <w:p w:rsidR="004F7395" w:rsidRPr="00D86225" w:rsidRDefault="004F7395" w:rsidP="007231CD">
            <w:pPr>
              <w:rPr>
                <w:rFonts w:ascii="Times New Roman" w:hAnsi="Times New Roman"/>
                <w:sz w:val="24"/>
                <w:szCs w:val="24"/>
              </w:rPr>
            </w:pPr>
          </w:p>
        </w:tc>
        <w:tc>
          <w:tcPr>
            <w:tcW w:w="4110" w:type="dxa"/>
            <w:vMerge/>
            <w:tcBorders>
              <w:top w:val="nil"/>
              <w:left w:val="single" w:sz="4" w:space="0" w:color="000000" w:themeColor="text1"/>
              <w:right w:val="single" w:sz="4" w:space="0" w:color="000000" w:themeColor="text1"/>
            </w:tcBorders>
          </w:tcPr>
          <w:p w:rsidR="004F7395" w:rsidRPr="00D86225" w:rsidRDefault="004F7395" w:rsidP="007231CD">
            <w:pPr>
              <w:rPr>
                <w:rFonts w:ascii="Times New Roman" w:hAnsi="Times New Roman"/>
                <w:sz w:val="24"/>
                <w:szCs w:val="24"/>
              </w:rPr>
            </w:pPr>
          </w:p>
        </w:tc>
        <w:tc>
          <w:tcPr>
            <w:tcW w:w="1275" w:type="dxa"/>
            <w:tcBorders>
              <w:top w:val="single" w:sz="4" w:space="0" w:color="auto"/>
              <w:left w:val="single" w:sz="4" w:space="0" w:color="000000" w:themeColor="text1"/>
              <w:bottom w:val="single" w:sz="4" w:space="0" w:color="000000" w:themeColor="text1"/>
              <w:right w:val="single" w:sz="4" w:space="0" w:color="000000" w:themeColor="text1"/>
            </w:tcBorders>
          </w:tcPr>
          <w:p w:rsidR="004F7395" w:rsidRPr="00D86225" w:rsidRDefault="004F7395" w:rsidP="007231CD">
            <w:pPr>
              <w:rPr>
                <w:rFonts w:ascii="Times New Roman" w:hAnsi="Times New Roman"/>
                <w:sz w:val="24"/>
                <w:szCs w:val="24"/>
              </w:rPr>
            </w:pPr>
          </w:p>
        </w:tc>
        <w:tc>
          <w:tcPr>
            <w:tcW w:w="1274" w:type="dxa"/>
            <w:tcBorders>
              <w:top w:val="single" w:sz="4" w:space="0" w:color="auto"/>
              <w:left w:val="single" w:sz="4" w:space="0" w:color="000000" w:themeColor="text1"/>
              <w:bottom w:val="single" w:sz="4" w:space="0" w:color="000000" w:themeColor="text1"/>
              <w:right w:val="single" w:sz="4" w:space="0" w:color="000000" w:themeColor="text1"/>
            </w:tcBorders>
          </w:tcPr>
          <w:p w:rsidR="004F7395" w:rsidRPr="00D86225" w:rsidRDefault="004F7395" w:rsidP="007231CD">
            <w:pPr>
              <w:rPr>
                <w:rFonts w:ascii="Times New Roman" w:hAnsi="Times New Roman"/>
                <w:sz w:val="24"/>
                <w:szCs w:val="24"/>
              </w:rPr>
            </w:pPr>
          </w:p>
        </w:tc>
      </w:tr>
      <w:tr w:rsidR="004F7395" w:rsidRPr="00D86225" w:rsidTr="004F7395">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7395" w:rsidRPr="00D86225" w:rsidRDefault="004F7395" w:rsidP="007231CD">
            <w:pPr>
              <w:rPr>
                <w:rFonts w:ascii="Times New Roman" w:hAnsi="Times New Roman"/>
                <w:sz w:val="24"/>
                <w:szCs w:val="24"/>
              </w:rPr>
            </w:pPr>
            <w:r w:rsidRPr="00D86225">
              <w:rPr>
                <w:rFonts w:ascii="Times New Roman" w:hAnsi="Times New Roman"/>
                <w:sz w:val="24"/>
                <w:szCs w:val="24"/>
              </w:rPr>
              <w:t>30</w:t>
            </w:r>
          </w:p>
        </w:tc>
        <w:tc>
          <w:tcPr>
            <w:tcW w:w="2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7395" w:rsidRPr="00D86225" w:rsidRDefault="004F7395" w:rsidP="007231CD">
            <w:pPr>
              <w:rPr>
                <w:rFonts w:ascii="Times New Roman" w:hAnsi="Times New Roman"/>
                <w:sz w:val="24"/>
                <w:szCs w:val="24"/>
              </w:rPr>
            </w:pPr>
            <w:r w:rsidRPr="00D86225">
              <w:rPr>
                <w:rFonts w:ascii="Times New Roman" w:hAnsi="Times New Roman"/>
                <w:sz w:val="24"/>
                <w:szCs w:val="24"/>
              </w:rPr>
              <w:t xml:space="preserve">Опасные ситуации. </w:t>
            </w:r>
          </w:p>
        </w:tc>
        <w:tc>
          <w:tcPr>
            <w:tcW w:w="4110" w:type="dxa"/>
            <w:vMerge/>
            <w:tcBorders>
              <w:top w:val="nil"/>
              <w:left w:val="single" w:sz="4" w:space="0" w:color="000000" w:themeColor="text1"/>
              <w:right w:val="single" w:sz="4" w:space="0" w:color="000000" w:themeColor="text1"/>
            </w:tcBorders>
          </w:tcPr>
          <w:p w:rsidR="004F7395" w:rsidRPr="00D86225" w:rsidRDefault="004F7395" w:rsidP="007231CD">
            <w:pPr>
              <w:rPr>
                <w:rFonts w:ascii="Times New Roman" w:hAnsi="Times New Roman"/>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7395" w:rsidRPr="00D86225" w:rsidRDefault="004F7395" w:rsidP="007231CD">
            <w:pPr>
              <w:rPr>
                <w:rFonts w:ascii="Times New Roman" w:hAnsi="Times New Roman"/>
                <w:sz w:val="24"/>
                <w:szCs w:val="24"/>
              </w:rPr>
            </w:pP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7395" w:rsidRPr="00D86225" w:rsidRDefault="004F7395" w:rsidP="007231CD">
            <w:pPr>
              <w:rPr>
                <w:rFonts w:ascii="Times New Roman" w:hAnsi="Times New Roman"/>
                <w:sz w:val="24"/>
                <w:szCs w:val="24"/>
              </w:rPr>
            </w:pPr>
          </w:p>
        </w:tc>
      </w:tr>
      <w:tr w:rsidR="004F7395" w:rsidRPr="00D86225" w:rsidTr="004F7395">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7395" w:rsidRPr="00D86225" w:rsidRDefault="004F7395" w:rsidP="007231CD">
            <w:pPr>
              <w:rPr>
                <w:rFonts w:ascii="Times New Roman" w:hAnsi="Times New Roman"/>
                <w:sz w:val="24"/>
                <w:szCs w:val="24"/>
              </w:rPr>
            </w:pPr>
            <w:r w:rsidRPr="00D86225">
              <w:rPr>
                <w:rFonts w:ascii="Times New Roman" w:hAnsi="Times New Roman"/>
                <w:sz w:val="24"/>
                <w:szCs w:val="24"/>
              </w:rPr>
              <w:t>31</w:t>
            </w:r>
          </w:p>
        </w:tc>
        <w:tc>
          <w:tcPr>
            <w:tcW w:w="2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7395" w:rsidRPr="00D86225" w:rsidRDefault="004F7395" w:rsidP="007231CD">
            <w:pPr>
              <w:rPr>
                <w:rFonts w:ascii="Times New Roman" w:hAnsi="Times New Roman"/>
                <w:sz w:val="24"/>
                <w:szCs w:val="24"/>
              </w:rPr>
            </w:pPr>
            <w:r w:rsidRPr="00D86225">
              <w:rPr>
                <w:rFonts w:ascii="Times New Roman" w:hAnsi="Times New Roman"/>
                <w:sz w:val="24"/>
                <w:szCs w:val="24"/>
              </w:rPr>
              <w:t xml:space="preserve">Ролевая игра «Едем в гости». </w:t>
            </w:r>
          </w:p>
        </w:tc>
        <w:tc>
          <w:tcPr>
            <w:tcW w:w="4110" w:type="dxa"/>
            <w:vMerge/>
            <w:tcBorders>
              <w:top w:val="nil"/>
              <w:left w:val="single" w:sz="4" w:space="0" w:color="000000" w:themeColor="text1"/>
              <w:right w:val="single" w:sz="4" w:space="0" w:color="000000" w:themeColor="text1"/>
            </w:tcBorders>
          </w:tcPr>
          <w:p w:rsidR="004F7395" w:rsidRPr="00D86225" w:rsidRDefault="004F7395" w:rsidP="007231CD">
            <w:pPr>
              <w:rPr>
                <w:rFonts w:ascii="Times New Roman" w:hAnsi="Times New Roman"/>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7395" w:rsidRPr="00D86225" w:rsidRDefault="004F7395" w:rsidP="007231CD">
            <w:pPr>
              <w:rPr>
                <w:rFonts w:ascii="Times New Roman" w:hAnsi="Times New Roman"/>
                <w:sz w:val="24"/>
                <w:szCs w:val="24"/>
              </w:rPr>
            </w:pP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7395" w:rsidRPr="00D86225" w:rsidRDefault="004F7395" w:rsidP="007231CD">
            <w:pPr>
              <w:rPr>
                <w:rFonts w:ascii="Times New Roman" w:hAnsi="Times New Roman"/>
                <w:sz w:val="24"/>
                <w:szCs w:val="24"/>
              </w:rPr>
            </w:pPr>
          </w:p>
        </w:tc>
      </w:tr>
      <w:tr w:rsidR="004F7395" w:rsidRPr="00D86225" w:rsidTr="004F7395">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7395" w:rsidRPr="00D86225" w:rsidRDefault="004F7395" w:rsidP="007231CD">
            <w:pPr>
              <w:rPr>
                <w:rFonts w:ascii="Times New Roman" w:hAnsi="Times New Roman"/>
                <w:sz w:val="24"/>
                <w:szCs w:val="24"/>
              </w:rPr>
            </w:pPr>
            <w:r w:rsidRPr="00D86225">
              <w:rPr>
                <w:rFonts w:ascii="Times New Roman" w:hAnsi="Times New Roman"/>
                <w:sz w:val="24"/>
                <w:szCs w:val="24"/>
              </w:rPr>
              <w:t>32</w:t>
            </w:r>
          </w:p>
        </w:tc>
        <w:tc>
          <w:tcPr>
            <w:tcW w:w="2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7395" w:rsidRPr="00D86225" w:rsidRDefault="004F7395" w:rsidP="007231CD">
            <w:pPr>
              <w:rPr>
                <w:rFonts w:ascii="Times New Roman" w:hAnsi="Times New Roman"/>
                <w:sz w:val="24"/>
                <w:szCs w:val="24"/>
              </w:rPr>
            </w:pPr>
            <w:r w:rsidRPr="00D86225">
              <w:rPr>
                <w:rFonts w:ascii="Times New Roman" w:hAnsi="Times New Roman"/>
                <w:sz w:val="24"/>
                <w:szCs w:val="24"/>
              </w:rPr>
              <w:t>Подготовка к проекту ««Правила движения — достойны уважения!»</w:t>
            </w:r>
          </w:p>
        </w:tc>
        <w:tc>
          <w:tcPr>
            <w:tcW w:w="4110" w:type="dxa"/>
            <w:vMerge/>
            <w:tcBorders>
              <w:top w:val="nil"/>
              <w:left w:val="single" w:sz="4" w:space="0" w:color="000000" w:themeColor="text1"/>
              <w:right w:val="single" w:sz="4" w:space="0" w:color="000000" w:themeColor="text1"/>
            </w:tcBorders>
          </w:tcPr>
          <w:p w:rsidR="004F7395" w:rsidRPr="00D86225" w:rsidRDefault="004F7395" w:rsidP="007231CD">
            <w:pPr>
              <w:rPr>
                <w:rFonts w:ascii="Times New Roman" w:hAnsi="Times New Roman"/>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7395" w:rsidRPr="00D86225" w:rsidRDefault="004F7395" w:rsidP="007231CD">
            <w:pPr>
              <w:rPr>
                <w:rFonts w:ascii="Times New Roman" w:hAnsi="Times New Roman"/>
                <w:sz w:val="24"/>
                <w:szCs w:val="24"/>
              </w:rPr>
            </w:pP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7395" w:rsidRPr="00D86225" w:rsidRDefault="004F7395" w:rsidP="007231CD">
            <w:pPr>
              <w:rPr>
                <w:rFonts w:ascii="Times New Roman" w:hAnsi="Times New Roman"/>
                <w:sz w:val="24"/>
                <w:szCs w:val="24"/>
              </w:rPr>
            </w:pPr>
          </w:p>
        </w:tc>
      </w:tr>
      <w:tr w:rsidR="004F7395" w:rsidRPr="00D86225" w:rsidTr="004F7395">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7395" w:rsidRPr="00D86225" w:rsidRDefault="004F7395" w:rsidP="007231CD">
            <w:pPr>
              <w:rPr>
                <w:rFonts w:ascii="Times New Roman" w:hAnsi="Times New Roman"/>
                <w:sz w:val="24"/>
                <w:szCs w:val="24"/>
              </w:rPr>
            </w:pPr>
            <w:r w:rsidRPr="00D86225">
              <w:rPr>
                <w:rFonts w:ascii="Times New Roman" w:hAnsi="Times New Roman"/>
                <w:sz w:val="24"/>
                <w:szCs w:val="24"/>
              </w:rPr>
              <w:t>33</w:t>
            </w:r>
          </w:p>
        </w:tc>
        <w:tc>
          <w:tcPr>
            <w:tcW w:w="2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7395" w:rsidRPr="00D86225" w:rsidRDefault="004F7395" w:rsidP="00AD13FB">
            <w:pPr>
              <w:jc w:val="both"/>
              <w:rPr>
                <w:rFonts w:ascii="Times New Roman" w:hAnsi="Times New Roman"/>
                <w:bCs/>
                <w:sz w:val="24"/>
                <w:szCs w:val="24"/>
              </w:rPr>
            </w:pPr>
            <w:r w:rsidRPr="00D86225">
              <w:rPr>
                <w:rFonts w:ascii="Times New Roman" w:hAnsi="Times New Roman"/>
                <w:bCs/>
                <w:sz w:val="24"/>
                <w:szCs w:val="24"/>
              </w:rPr>
              <w:t xml:space="preserve">Презентация проектов  «Правила движения — достойны уважения!» </w:t>
            </w:r>
          </w:p>
          <w:p w:rsidR="004F7395" w:rsidRPr="00D86225" w:rsidRDefault="004F7395" w:rsidP="00AD13FB">
            <w:pPr>
              <w:jc w:val="both"/>
              <w:rPr>
                <w:rFonts w:ascii="Times New Roman" w:hAnsi="Times New Roman"/>
                <w:bCs/>
                <w:sz w:val="24"/>
                <w:szCs w:val="24"/>
              </w:rPr>
            </w:pPr>
            <w:r w:rsidRPr="00D86225">
              <w:rPr>
                <w:rFonts w:ascii="Times New Roman" w:hAnsi="Times New Roman"/>
                <w:bCs/>
                <w:sz w:val="24"/>
                <w:szCs w:val="24"/>
              </w:rPr>
              <w:t>Урок-игра «Азбука безопасности».</w:t>
            </w:r>
          </w:p>
        </w:tc>
        <w:tc>
          <w:tcPr>
            <w:tcW w:w="4110" w:type="dxa"/>
            <w:vMerge/>
            <w:tcBorders>
              <w:top w:val="nil"/>
              <w:left w:val="single" w:sz="4" w:space="0" w:color="000000" w:themeColor="text1"/>
              <w:right w:val="single" w:sz="4" w:space="0" w:color="000000" w:themeColor="text1"/>
            </w:tcBorders>
          </w:tcPr>
          <w:p w:rsidR="004F7395" w:rsidRPr="00D86225" w:rsidRDefault="004F7395" w:rsidP="007231CD">
            <w:pPr>
              <w:rPr>
                <w:rFonts w:ascii="Times New Roman" w:hAnsi="Times New Roman"/>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7395" w:rsidRPr="00D86225" w:rsidRDefault="004F7395" w:rsidP="007231CD">
            <w:pPr>
              <w:rPr>
                <w:rFonts w:ascii="Times New Roman" w:hAnsi="Times New Roman"/>
                <w:sz w:val="24"/>
                <w:szCs w:val="24"/>
              </w:rPr>
            </w:pP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7395" w:rsidRPr="00D86225" w:rsidRDefault="004F7395" w:rsidP="007231CD">
            <w:pPr>
              <w:rPr>
                <w:rFonts w:ascii="Times New Roman" w:hAnsi="Times New Roman"/>
                <w:sz w:val="24"/>
                <w:szCs w:val="24"/>
              </w:rPr>
            </w:pPr>
          </w:p>
        </w:tc>
      </w:tr>
      <w:tr w:rsidR="004F7395" w:rsidRPr="00D86225" w:rsidTr="004F7395">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7395" w:rsidRPr="00D86225" w:rsidRDefault="004F7395" w:rsidP="007231CD">
            <w:pPr>
              <w:rPr>
                <w:rFonts w:ascii="Times New Roman" w:hAnsi="Times New Roman"/>
                <w:sz w:val="24"/>
                <w:szCs w:val="24"/>
              </w:rPr>
            </w:pPr>
          </w:p>
        </w:tc>
        <w:tc>
          <w:tcPr>
            <w:tcW w:w="2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7395" w:rsidRPr="00D86225" w:rsidRDefault="004F7395" w:rsidP="007231CD">
            <w:pPr>
              <w:jc w:val="both"/>
              <w:rPr>
                <w:rFonts w:ascii="Times New Roman" w:hAnsi="Times New Roman"/>
                <w:bCs/>
                <w:sz w:val="24"/>
                <w:szCs w:val="24"/>
              </w:rPr>
            </w:pPr>
          </w:p>
        </w:tc>
        <w:tc>
          <w:tcPr>
            <w:tcW w:w="4110" w:type="dxa"/>
            <w:vMerge/>
            <w:tcBorders>
              <w:top w:val="nil"/>
              <w:left w:val="single" w:sz="4" w:space="0" w:color="000000" w:themeColor="text1"/>
              <w:bottom w:val="single" w:sz="4" w:space="0" w:color="000000" w:themeColor="text1"/>
              <w:right w:val="single" w:sz="4" w:space="0" w:color="000000" w:themeColor="text1"/>
            </w:tcBorders>
          </w:tcPr>
          <w:p w:rsidR="004F7395" w:rsidRPr="00D86225" w:rsidRDefault="004F7395" w:rsidP="007231CD">
            <w:pPr>
              <w:rPr>
                <w:rFonts w:ascii="Times New Roman" w:hAnsi="Times New Roman"/>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7395" w:rsidRPr="00D86225" w:rsidRDefault="004F7395" w:rsidP="007231CD">
            <w:pPr>
              <w:rPr>
                <w:rFonts w:ascii="Times New Roman" w:hAnsi="Times New Roman"/>
                <w:sz w:val="24"/>
                <w:szCs w:val="24"/>
              </w:rPr>
            </w:pP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7395" w:rsidRPr="00D86225" w:rsidRDefault="004F7395" w:rsidP="007231CD">
            <w:pPr>
              <w:rPr>
                <w:rFonts w:ascii="Times New Roman" w:hAnsi="Times New Roman"/>
                <w:sz w:val="24"/>
                <w:szCs w:val="24"/>
              </w:rPr>
            </w:pPr>
          </w:p>
        </w:tc>
      </w:tr>
    </w:tbl>
    <w:p w:rsidR="008A3F10" w:rsidRPr="00D86225" w:rsidRDefault="008A3F10" w:rsidP="00C8193A">
      <w:pPr>
        <w:pStyle w:val="3"/>
        <w:spacing w:before="0" w:after="0" w:line="240" w:lineRule="auto"/>
        <w:contextualSpacing/>
        <w:jc w:val="both"/>
        <w:rPr>
          <w:rFonts w:ascii="Times New Roman" w:hAnsi="Times New Roman"/>
          <w:i w:val="0"/>
          <w:color w:val="0D0D0D" w:themeColor="text1" w:themeTint="F2"/>
          <w:sz w:val="24"/>
          <w:szCs w:val="24"/>
        </w:rPr>
      </w:pPr>
    </w:p>
    <w:p w:rsidR="008A3F10" w:rsidRPr="00D86225" w:rsidRDefault="00AD13FB" w:rsidP="00D86225">
      <w:pPr>
        <w:pStyle w:val="3"/>
        <w:spacing w:before="0" w:after="0" w:line="240" w:lineRule="auto"/>
        <w:contextualSpacing/>
        <w:jc w:val="center"/>
        <w:rPr>
          <w:rFonts w:ascii="Times New Roman" w:hAnsi="Times New Roman"/>
          <w:i w:val="0"/>
          <w:color w:val="0D0D0D" w:themeColor="text1" w:themeTint="F2"/>
          <w:sz w:val="24"/>
          <w:szCs w:val="24"/>
        </w:rPr>
      </w:pPr>
      <w:r w:rsidRPr="00D86225">
        <w:rPr>
          <w:rFonts w:ascii="Times New Roman" w:hAnsi="Times New Roman"/>
          <w:i w:val="0"/>
          <w:color w:val="0D0D0D" w:themeColor="text1" w:themeTint="F2"/>
          <w:sz w:val="24"/>
          <w:szCs w:val="24"/>
        </w:rPr>
        <w:t>2 класс</w:t>
      </w:r>
    </w:p>
    <w:p w:rsidR="00EB2883" w:rsidRPr="00D86225" w:rsidRDefault="00EB2883" w:rsidP="00EB2883">
      <w:pPr>
        <w:widowControl w:val="0"/>
        <w:overflowPunct w:val="0"/>
        <w:autoSpaceDE w:val="0"/>
        <w:autoSpaceDN w:val="0"/>
        <w:adjustRightInd w:val="0"/>
        <w:spacing w:after="0" w:line="240" w:lineRule="auto"/>
        <w:jc w:val="center"/>
        <w:textAlignment w:val="baseline"/>
        <w:rPr>
          <w:rFonts w:ascii="Times New Roman" w:eastAsia="Cambria" w:hAnsi="Times New Roman"/>
          <w:b/>
          <w:sz w:val="24"/>
          <w:szCs w:val="24"/>
        </w:rPr>
      </w:pPr>
      <w:r w:rsidRPr="00D86225">
        <w:rPr>
          <w:rFonts w:ascii="Times New Roman" w:eastAsia="Cambria" w:hAnsi="Times New Roman"/>
          <w:b/>
          <w:sz w:val="24"/>
          <w:szCs w:val="24"/>
        </w:rPr>
        <w:t>Календарно - тематическое планирование</w:t>
      </w:r>
    </w:p>
    <w:p w:rsidR="00EB2883" w:rsidRPr="00D86225" w:rsidRDefault="00EB2883" w:rsidP="00EB2883">
      <w:pPr>
        <w:rPr>
          <w:rFonts w:ascii="Times New Roman" w:hAnsi="Times New Roman"/>
          <w:sz w:val="24"/>
          <w:szCs w:val="24"/>
        </w:rPr>
      </w:pPr>
    </w:p>
    <w:tbl>
      <w:tblPr>
        <w:tblStyle w:val="a7"/>
        <w:tblW w:w="0" w:type="auto"/>
        <w:tblLayout w:type="fixed"/>
        <w:tblLook w:val="04A0" w:firstRow="1" w:lastRow="0" w:firstColumn="1" w:lastColumn="0" w:noHBand="0" w:noVBand="1"/>
      </w:tblPr>
      <w:tblGrid>
        <w:gridCol w:w="675"/>
        <w:gridCol w:w="3544"/>
        <w:gridCol w:w="2977"/>
        <w:gridCol w:w="1134"/>
        <w:gridCol w:w="1134"/>
      </w:tblGrid>
      <w:tr w:rsidR="00EB2883" w:rsidRPr="00D86225" w:rsidTr="00EB2883">
        <w:tc>
          <w:tcPr>
            <w:tcW w:w="675" w:type="dxa"/>
          </w:tcPr>
          <w:p w:rsidR="00EB2883" w:rsidRPr="00D86225" w:rsidRDefault="00EB2883" w:rsidP="00EB2883">
            <w:pPr>
              <w:rPr>
                <w:rFonts w:ascii="Times New Roman" w:hAnsi="Times New Roman"/>
                <w:sz w:val="24"/>
                <w:szCs w:val="24"/>
              </w:rPr>
            </w:pPr>
            <w:r w:rsidRPr="00D86225">
              <w:rPr>
                <w:rFonts w:ascii="Times New Roman" w:hAnsi="Times New Roman"/>
                <w:sz w:val="24"/>
                <w:szCs w:val="24"/>
              </w:rPr>
              <w:t>Номер урока</w:t>
            </w:r>
          </w:p>
        </w:tc>
        <w:tc>
          <w:tcPr>
            <w:tcW w:w="3544" w:type="dxa"/>
            <w:tcBorders>
              <w:right w:val="single" w:sz="4" w:space="0" w:color="auto"/>
            </w:tcBorders>
          </w:tcPr>
          <w:p w:rsidR="00EB2883" w:rsidRPr="00D86225" w:rsidRDefault="00EB2883" w:rsidP="00EB2883">
            <w:pPr>
              <w:jc w:val="center"/>
              <w:rPr>
                <w:rFonts w:ascii="Times New Roman" w:hAnsi="Times New Roman"/>
                <w:sz w:val="24"/>
                <w:szCs w:val="24"/>
              </w:rPr>
            </w:pPr>
            <w:r w:rsidRPr="00D86225">
              <w:rPr>
                <w:rFonts w:ascii="Times New Roman" w:hAnsi="Times New Roman"/>
                <w:sz w:val="24"/>
                <w:szCs w:val="24"/>
              </w:rPr>
              <w:t>Наименование разделов и тем</w:t>
            </w:r>
          </w:p>
        </w:tc>
        <w:tc>
          <w:tcPr>
            <w:tcW w:w="2977" w:type="dxa"/>
            <w:tcBorders>
              <w:left w:val="single" w:sz="4" w:space="0" w:color="auto"/>
            </w:tcBorders>
          </w:tcPr>
          <w:p w:rsidR="00EB2883" w:rsidRPr="00D86225" w:rsidRDefault="00EB2883" w:rsidP="00EB2883">
            <w:pPr>
              <w:rPr>
                <w:rFonts w:ascii="Times New Roman" w:hAnsi="Times New Roman"/>
                <w:sz w:val="24"/>
                <w:szCs w:val="24"/>
              </w:rPr>
            </w:pPr>
            <w:r w:rsidRPr="00D86225">
              <w:rPr>
                <w:rFonts w:ascii="Times New Roman" w:hAnsi="Times New Roman"/>
                <w:sz w:val="24"/>
                <w:szCs w:val="24"/>
              </w:rPr>
              <w:t xml:space="preserve">Характеристика основных видов деятельности ученика </w:t>
            </w:r>
          </w:p>
          <w:p w:rsidR="00EB2883" w:rsidRPr="00D86225" w:rsidRDefault="00EB2883" w:rsidP="00EB2883">
            <w:pPr>
              <w:jc w:val="center"/>
              <w:rPr>
                <w:rFonts w:ascii="Times New Roman" w:hAnsi="Times New Roman"/>
                <w:sz w:val="24"/>
                <w:szCs w:val="24"/>
              </w:rPr>
            </w:pPr>
            <w:r w:rsidRPr="00D86225">
              <w:rPr>
                <w:rFonts w:ascii="Times New Roman" w:hAnsi="Times New Roman"/>
                <w:sz w:val="24"/>
                <w:szCs w:val="24"/>
              </w:rPr>
              <w:t>( на уровне учебных действий по теме)</w:t>
            </w:r>
          </w:p>
        </w:tc>
        <w:tc>
          <w:tcPr>
            <w:tcW w:w="1134" w:type="dxa"/>
          </w:tcPr>
          <w:p w:rsidR="00EB2883" w:rsidRDefault="00B4565D" w:rsidP="00EB2883">
            <w:pPr>
              <w:jc w:val="center"/>
              <w:rPr>
                <w:rFonts w:ascii="Times New Roman" w:hAnsi="Times New Roman"/>
                <w:sz w:val="24"/>
                <w:szCs w:val="24"/>
              </w:rPr>
            </w:pPr>
            <w:r>
              <w:rPr>
                <w:rFonts w:ascii="Times New Roman" w:hAnsi="Times New Roman"/>
                <w:sz w:val="24"/>
                <w:szCs w:val="24"/>
              </w:rPr>
              <w:t xml:space="preserve">Дата </w:t>
            </w:r>
          </w:p>
          <w:p w:rsidR="00B4565D" w:rsidRPr="00D86225" w:rsidRDefault="00B4565D" w:rsidP="00EB2883">
            <w:pPr>
              <w:jc w:val="center"/>
              <w:rPr>
                <w:rFonts w:ascii="Times New Roman" w:hAnsi="Times New Roman"/>
                <w:sz w:val="24"/>
                <w:szCs w:val="24"/>
              </w:rPr>
            </w:pPr>
            <w:r>
              <w:rPr>
                <w:rFonts w:ascii="Times New Roman" w:hAnsi="Times New Roman"/>
                <w:sz w:val="24"/>
                <w:szCs w:val="24"/>
              </w:rPr>
              <w:t>п</w:t>
            </w:r>
          </w:p>
        </w:tc>
        <w:tc>
          <w:tcPr>
            <w:tcW w:w="1134" w:type="dxa"/>
          </w:tcPr>
          <w:p w:rsidR="00EB2883" w:rsidRDefault="00B4565D" w:rsidP="00EB2883">
            <w:pPr>
              <w:jc w:val="center"/>
              <w:rPr>
                <w:rFonts w:ascii="Times New Roman" w:hAnsi="Times New Roman"/>
                <w:sz w:val="24"/>
                <w:szCs w:val="24"/>
              </w:rPr>
            </w:pPr>
            <w:r>
              <w:rPr>
                <w:rFonts w:ascii="Times New Roman" w:hAnsi="Times New Roman"/>
                <w:sz w:val="24"/>
                <w:szCs w:val="24"/>
              </w:rPr>
              <w:t xml:space="preserve">Дата </w:t>
            </w:r>
          </w:p>
          <w:p w:rsidR="00B4565D" w:rsidRPr="00D86225" w:rsidRDefault="00B4565D" w:rsidP="00EB2883">
            <w:pPr>
              <w:jc w:val="center"/>
              <w:rPr>
                <w:rFonts w:ascii="Times New Roman" w:hAnsi="Times New Roman"/>
                <w:sz w:val="24"/>
                <w:szCs w:val="24"/>
              </w:rPr>
            </w:pPr>
            <w:r>
              <w:rPr>
                <w:rFonts w:ascii="Times New Roman" w:hAnsi="Times New Roman"/>
                <w:sz w:val="24"/>
                <w:szCs w:val="24"/>
              </w:rPr>
              <w:t>ф</w:t>
            </w:r>
          </w:p>
        </w:tc>
      </w:tr>
      <w:tr w:rsidR="00EB2883" w:rsidRPr="00D86225" w:rsidTr="00EB2883">
        <w:tc>
          <w:tcPr>
            <w:tcW w:w="8330" w:type="dxa"/>
            <w:gridSpan w:val="4"/>
          </w:tcPr>
          <w:p w:rsidR="00EB2883" w:rsidRPr="00D86225" w:rsidRDefault="00EB2883" w:rsidP="00EB2883">
            <w:pPr>
              <w:jc w:val="center"/>
              <w:rPr>
                <w:rFonts w:ascii="Times New Roman" w:hAnsi="Times New Roman"/>
                <w:b/>
                <w:sz w:val="24"/>
                <w:szCs w:val="24"/>
              </w:rPr>
            </w:pPr>
            <w:r w:rsidRPr="00D86225">
              <w:rPr>
                <w:rFonts w:ascii="Times New Roman" w:hAnsi="Times New Roman"/>
                <w:b/>
                <w:sz w:val="24"/>
                <w:szCs w:val="24"/>
              </w:rPr>
              <w:t>Ориентировка в окружающем мире – 24ч.</w:t>
            </w:r>
          </w:p>
        </w:tc>
        <w:tc>
          <w:tcPr>
            <w:tcW w:w="1134" w:type="dxa"/>
          </w:tcPr>
          <w:p w:rsidR="00EB2883" w:rsidRPr="00D86225" w:rsidRDefault="00EB2883" w:rsidP="00EB2883">
            <w:pPr>
              <w:rPr>
                <w:rFonts w:ascii="Times New Roman" w:hAnsi="Times New Roman"/>
                <w:sz w:val="24"/>
                <w:szCs w:val="24"/>
              </w:rPr>
            </w:pPr>
          </w:p>
        </w:tc>
      </w:tr>
      <w:tr w:rsidR="00EB2883" w:rsidRPr="00D86225" w:rsidTr="00EB2883">
        <w:tc>
          <w:tcPr>
            <w:tcW w:w="675" w:type="dxa"/>
          </w:tcPr>
          <w:p w:rsidR="00EB2883" w:rsidRPr="00D86225" w:rsidRDefault="00EB2883" w:rsidP="00EB2883">
            <w:pPr>
              <w:jc w:val="center"/>
              <w:rPr>
                <w:rFonts w:ascii="Times New Roman" w:hAnsi="Times New Roman"/>
                <w:sz w:val="24"/>
                <w:szCs w:val="24"/>
              </w:rPr>
            </w:pPr>
            <w:r w:rsidRPr="00D86225">
              <w:rPr>
                <w:rFonts w:ascii="Times New Roman" w:hAnsi="Times New Roman"/>
                <w:sz w:val="24"/>
                <w:szCs w:val="24"/>
              </w:rPr>
              <w:t>1</w:t>
            </w:r>
          </w:p>
        </w:tc>
        <w:tc>
          <w:tcPr>
            <w:tcW w:w="6521" w:type="dxa"/>
            <w:gridSpan w:val="2"/>
          </w:tcPr>
          <w:p w:rsidR="00EB2883" w:rsidRPr="00D86225" w:rsidRDefault="00EB2883" w:rsidP="00EB2883">
            <w:pPr>
              <w:autoSpaceDE w:val="0"/>
              <w:autoSpaceDN w:val="0"/>
              <w:adjustRightInd w:val="0"/>
              <w:rPr>
                <w:rFonts w:ascii="Times New Roman" w:hAnsi="Times New Roman"/>
                <w:color w:val="191919"/>
                <w:sz w:val="24"/>
                <w:szCs w:val="24"/>
              </w:rPr>
            </w:pPr>
            <w:r w:rsidRPr="00D86225">
              <w:rPr>
                <w:rFonts w:ascii="Times New Roman" w:hAnsi="Times New Roman"/>
                <w:color w:val="191919"/>
                <w:sz w:val="24"/>
                <w:szCs w:val="24"/>
              </w:rPr>
              <w:t>Повторение правил ДД по материалам 1 класса</w:t>
            </w:r>
          </w:p>
        </w:tc>
        <w:tc>
          <w:tcPr>
            <w:tcW w:w="1134" w:type="dxa"/>
          </w:tcPr>
          <w:p w:rsidR="00EB2883" w:rsidRPr="00D86225" w:rsidRDefault="00EB2883" w:rsidP="00EB2883">
            <w:pPr>
              <w:jc w:val="center"/>
              <w:rPr>
                <w:rFonts w:ascii="Times New Roman" w:hAnsi="Times New Roman"/>
                <w:sz w:val="24"/>
                <w:szCs w:val="24"/>
              </w:rPr>
            </w:pPr>
          </w:p>
        </w:tc>
        <w:tc>
          <w:tcPr>
            <w:tcW w:w="1134" w:type="dxa"/>
          </w:tcPr>
          <w:p w:rsidR="00EB2883" w:rsidRPr="00D86225" w:rsidRDefault="00EB2883" w:rsidP="00EB2883">
            <w:pPr>
              <w:rPr>
                <w:rFonts w:ascii="Times New Roman" w:hAnsi="Times New Roman"/>
                <w:sz w:val="24"/>
                <w:szCs w:val="24"/>
              </w:rPr>
            </w:pPr>
          </w:p>
        </w:tc>
      </w:tr>
      <w:tr w:rsidR="00EB2883" w:rsidRPr="00D86225" w:rsidTr="00EB2883">
        <w:tc>
          <w:tcPr>
            <w:tcW w:w="675" w:type="dxa"/>
          </w:tcPr>
          <w:p w:rsidR="00EB2883" w:rsidRPr="00D86225" w:rsidRDefault="00EB2883" w:rsidP="00EB2883">
            <w:pPr>
              <w:jc w:val="center"/>
              <w:rPr>
                <w:rFonts w:ascii="Times New Roman" w:hAnsi="Times New Roman"/>
                <w:sz w:val="24"/>
                <w:szCs w:val="24"/>
              </w:rPr>
            </w:pPr>
            <w:r w:rsidRPr="00D86225">
              <w:rPr>
                <w:rFonts w:ascii="Times New Roman" w:hAnsi="Times New Roman"/>
                <w:sz w:val="24"/>
                <w:szCs w:val="24"/>
              </w:rPr>
              <w:t>2-4</w:t>
            </w:r>
          </w:p>
        </w:tc>
        <w:tc>
          <w:tcPr>
            <w:tcW w:w="3544" w:type="dxa"/>
            <w:tcBorders>
              <w:right w:val="single" w:sz="4" w:space="0" w:color="auto"/>
            </w:tcBorders>
          </w:tcPr>
          <w:p w:rsidR="00EB2883" w:rsidRPr="00D86225" w:rsidRDefault="00EB2883" w:rsidP="00EB2883">
            <w:pPr>
              <w:autoSpaceDE w:val="0"/>
              <w:autoSpaceDN w:val="0"/>
              <w:adjustRightInd w:val="0"/>
              <w:rPr>
                <w:rFonts w:ascii="Times New Roman" w:hAnsi="Times New Roman"/>
                <w:color w:val="191919"/>
                <w:sz w:val="24"/>
                <w:szCs w:val="24"/>
              </w:rPr>
            </w:pPr>
            <w:r w:rsidRPr="00D86225">
              <w:rPr>
                <w:rFonts w:ascii="Times New Roman" w:hAnsi="Times New Roman"/>
                <w:color w:val="191919"/>
                <w:sz w:val="24"/>
                <w:szCs w:val="24"/>
              </w:rPr>
              <w:t xml:space="preserve">Предметы и их положение в пространстве: определение, сравнение, объяснение соотношений с использованием </w:t>
            </w:r>
            <w:r w:rsidRPr="00D86225">
              <w:rPr>
                <w:rFonts w:ascii="Times New Roman" w:hAnsi="Times New Roman"/>
                <w:color w:val="191919"/>
                <w:sz w:val="24"/>
                <w:szCs w:val="24"/>
              </w:rPr>
              <w:lastRenderedPageBreak/>
              <w:t>соответствующей терминологии (близко-ближе, далеко-дальше, рядом, перед, за и т.д.).</w:t>
            </w:r>
          </w:p>
        </w:tc>
        <w:tc>
          <w:tcPr>
            <w:tcW w:w="2977" w:type="dxa"/>
            <w:tcBorders>
              <w:left w:val="single" w:sz="4" w:space="0" w:color="auto"/>
            </w:tcBorders>
          </w:tcPr>
          <w:p w:rsidR="00EB2883" w:rsidRPr="00D86225" w:rsidRDefault="00EB2883" w:rsidP="00EB2883">
            <w:pPr>
              <w:rPr>
                <w:rFonts w:ascii="Times New Roman" w:hAnsi="Times New Roman"/>
                <w:sz w:val="24"/>
                <w:szCs w:val="24"/>
              </w:rPr>
            </w:pPr>
            <w:r w:rsidRPr="00D86225">
              <w:rPr>
                <w:rFonts w:ascii="Times New Roman" w:hAnsi="Times New Roman"/>
                <w:sz w:val="24"/>
                <w:szCs w:val="24"/>
              </w:rPr>
              <w:lastRenderedPageBreak/>
              <w:t xml:space="preserve">Определять направление движения объекта и своё пространственное положение по отношению </w:t>
            </w:r>
            <w:r w:rsidRPr="00D86225">
              <w:rPr>
                <w:rFonts w:ascii="Times New Roman" w:hAnsi="Times New Roman"/>
                <w:sz w:val="24"/>
                <w:szCs w:val="24"/>
              </w:rPr>
              <w:lastRenderedPageBreak/>
              <w:t>к нему</w:t>
            </w:r>
          </w:p>
          <w:p w:rsidR="00EB2883" w:rsidRPr="00D86225" w:rsidRDefault="00EB2883" w:rsidP="00EB2883">
            <w:pPr>
              <w:autoSpaceDE w:val="0"/>
              <w:autoSpaceDN w:val="0"/>
              <w:adjustRightInd w:val="0"/>
              <w:rPr>
                <w:rFonts w:ascii="Times New Roman" w:hAnsi="Times New Roman"/>
                <w:color w:val="191919"/>
                <w:sz w:val="24"/>
                <w:szCs w:val="24"/>
              </w:rPr>
            </w:pPr>
          </w:p>
        </w:tc>
        <w:tc>
          <w:tcPr>
            <w:tcW w:w="1134" w:type="dxa"/>
          </w:tcPr>
          <w:p w:rsidR="00EB2883" w:rsidRPr="00D86225" w:rsidRDefault="00EB2883" w:rsidP="00EB2883">
            <w:pPr>
              <w:jc w:val="center"/>
              <w:rPr>
                <w:rFonts w:ascii="Times New Roman" w:hAnsi="Times New Roman"/>
                <w:sz w:val="24"/>
                <w:szCs w:val="24"/>
              </w:rPr>
            </w:pPr>
          </w:p>
        </w:tc>
        <w:tc>
          <w:tcPr>
            <w:tcW w:w="1134" w:type="dxa"/>
          </w:tcPr>
          <w:p w:rsidR="00EB2883" w:rsidRPr="00D86225" w:rsidRDefault="00EB2883" w:rsidP="00EB2883">
            <w:pPr>
              <w:rPr>
                <w:rFonts w:ascii="Times New Roman" w:hAnsi="Times New Roman"/>
                <w:sz w:val="24"/>
                <w:szCs w:val="24"/>
              </w:rPr>
            </w:pPr>
          </w:p>
        </w:tc>
      </w:tr>
      <w:tr w:rsidR="00EB2883" w:rsidRPr="00D86225" w:rsidTr="00EB2883">
        <w:tc>
          <w:tcPr>
            <w:tcW w:w="675" w:type="dxa"/>
          </w:tcPr>
          <w:p w:rsidR="00EB2883" w:rsidRPr="00D86225" w:rsidRDefault="00EB2883" w:rsidP="00EB2883">
            <w:pPr>
              <w:jc w:val="center"/>
              <w:rPr>
                <w:rFonts w:ascii="Times New Roman" w:hAnsi="Times New Roman"/>
                <w:sz w:val="24"/>
                <w:szCs w:val="24"/>
              </w:rPr>
            </w:pPr>
            <w:r w:rsidRPr="00D86225">
              <w:rPr>
                <w:rFonts w:ascii="Times New Roman" w:hAnsi="Times New Roman"/>
                <w:sz w:val="24"/>
                <w:szCs w:val="24"/>
              </w:rPr>
              <w:lastRenderedPageBreak/>
              <w:t>5-7</w:t>
            </w:r>
          </w:p>
        </w:tc>
        <w:tc>
          <w:tcPr>
            <w:tcW w:w="3544" w:type="dxa"/>
            <w:tcBorders>
              <w:right w:val="single" w:sz="4" w:space="0" w:color="auto"/>
            </w:tcBorders>
          </w:tcPr>
          <w:p w:rsidR="00EB2883" w:rsidRPr="00D86225" w:rsidRDefault="00EB2883" w:rsidP="00EB2883">
            <w:pPr>
              <w:autoSpaceDE w:val="0"/>
              <w:autoSpaceDN w:val="0"/>
              <w:adjustRightInd w:val="0"/>
              <w:rPr>
                <w:rFonts w:ascii="Times New Roman" w:hAnsi="Times New Roman"/>
                <w:color w:val="191919"/>
                <w:sz w:val="24"/>
                <w:szCs w:val="24"/>
              </w:rPr>
            </w:pPr>
            <w:r w:rsidRPr="00D86225">
              <w:rPr>
                <w:rFonts w:ascii="Times New Roman" w:hAnsi="Times New Roman"/>
                <w:color w:val="191919"/>
                <w:sz w:val="24"/>
                <w:szCs w:val="24"/>
              </w:rPr>
              <w:t>Скорость движения объекта (быстро, медленно, очень быстро). Особенности пространственного положения предмета (транспортного средства) при разной скорости движения по отношению к другим предметам и участникам дорожного движения (далеко-близко; медленно-быстро, рядом, около).</w:t>
            </w:r>
          </w:p>
        </w:tc>
        <w:tc>
          <w:tcPr>
            <w:tcW w:w="2977" w:type="dxa"/>
            <w:tcBorders>
              <w:left w:val="single" w:sz="4" w:space="0" w:color="auto"/>
            </w:tcBorders>
          </w:tcPr>
          <w:p w:rsidR="00EB2883" w:rsidRPr="00D86225" w:rsidRDefault="00EB2883" w:rsidP="00EB2883">
            <w:pPr>
              <w:rPr>
                <w:rFonts w:ascii="Times New Roman" w:hAnsi="Times New Roman"/>
                <w:sz w:val="24"/>
                <w:szCs w:val="24"/>
              </w:rPr>
            </w:pPr>
            <w:r w:rsidRPr="00D86225">
              <w:rPr>
                <w:rFonts w:ascii="Times New Roman" w:hAnsi="Times New Roman"/>
                <w:sz w:val="24"/>
                <w:szCs w:val="24"/>
              </w:rPr>
              <w:t>Изучение скоростей движения объектов. Различение скоростей перемещения объектов, ответы на вопрос: «Кто (что) быстрее, медленнее?</w:t>
            </w:r>
          </w:p>
          <w:p w:rsidR="00EB2883" w:rsidRPr="00D86225" w:rsidRDefault="00EB2883" w:rsidP="00EB2883">
            <w:pPr>
              <w:rPr>
                <w:rFonts w:ascii="Times New Roman" w:hAnsi="Times New Roman"/>
                <w:sz w:val="24"/>
                <w:szCs w:val="24"/>
              </w:rPr>
            </w:pPr>
            <w:r w:rsidRPr="00D86225">
              <w:rPr>
                <w:rFonts w:ascii="Times New Roman" w:hAnsi="Times New Roman"/>
                <w:sz w:val="24"/>
                <w:szCs w:val="24"/>
              </w:rPr>
              <w:t>Соотносить скорость движения с положением объекта в пространстве: медленно-быстро; далеко-близко.</w:t>
            </w:r>
          </w:p>
          <w:p w:rsidR="00EB2883" w:rsidRPr="00D86225" w:rsidRDefault="00EB2883" w:rsidP="00EB2883">
            <w:pPr>
              <w:rPr>
                <w:rFonts w:ascii="Times New Roman" w:hAnsi="Times New Roman"/>
                <w:sz w:val="24"/>
                <w:szCs w:val="24"/>
              </w:rPr>
            </w:pPr>
          </w:p>
          <w:p w:rsidR="00EB2883" w:rsidRPr="00D86225" w:rsidRDefault="00EB2883" w:rsidP="00EB2883">
            <w:pPr>
              <w:autoSpaceDE w:val="0"/>
              <w:autoSpaceDN w:val="0"/>
              <w:adjustRightInd w:val="0"/>
              <w:rPr>
                <w:rFonts w:ascii="Times New Roman" w:hAnsi="Times New Roman"/>
                <w:color w:val="191919"/>
                <w:sz w:val="24"/>
                <w:szCs w:val="24"/>
              </w:rPr>
            </w:pPr>
          </w:p>
        </w:tc>
        <w:tc>
          <w:tcPr>
            <w:tcW w:w="1134" w:type="dxa"/>
          </w:tcPr>
          <w:p w:rsidR="00EB2883" w:rsidRPr="00D86225" w:rsidRDefault="00EB2883" w:rsidP="00EB2883">
            <w:pPr>
              <w:jc w:val="center"/>
              <w:rPr>
                <w:rFonts w:ascii="Times New Roman" w:hAnsi="Times New Roman"/>
                <w:sz w:val="24"/>
                <w:szCs w:val="24"/>
              </w:rPr>
            </w:pPr>
          </w:p>
        </w:tc>
        <w:tc>
          <w:tcPr>
            <w:tcW w:w="1134" w:type="dxa"/>
          </w:tcPr>
          <w:p w:rsidR="00EB2883" w:rsidRPr="00D86225" w:rsidRDefault="00EB2883" w:rsidP="00EB2883">
            <w:pPr>
              <w:rPr>
                <w:rFonts w:ascii="Times New Roman" w:hAnsi="Times New Roman"/>
                <w:sz w:val="24"/>
                <w:szCs w:val="24"/>
              </w:rPr>
            </w:pPr>
          </w:p>
        </w:tc>
      </w:tr>
      <w:tr w:rsidR="00EB2883" w:rsidRPr="00D86225" w:rsidTr="00EB2883">
        <w:tc>
          <w:tcPr>
            <w:tcW w:w="675" w:type="dxa"/>
          </w:tcPr>
          <w:p w:rsidR="00EB2883" w:rsidRPr="00D86225" w:rsidRDefault="00EB2883" w:rsidP="00EB2883">
            <w:pPr>
              <w:jc w:val="center"/>
              <w:rPr>
                <w:rFonts w:ascii="Times New Roman" w:hAnsi="Times New Roman"/>
                <w:sz w:val="24"/>
                <w:szCs w:val="24"/>
              </w:rPr>
            </w:pPr>
            <w:r w:rsidRPr="00D86225">
              <w:rPr>
                <w:rFonts w:ascii="Times New Roman" w:hAnsi="Times New Roman"/>
                <w:sz w:val="24"/>
                <w:szCs w:val="24"/>
              </w:rPr>
              <w:t>8</w:t>
            </w:r>
          </w:p>
        </w:tc>
        <w:tc>
          <w:tcPr>
            <w:tcW w:w="3544" w:type="dxa"/>
            <w:tcBorders>
              <w:right w:val="single" w:sz="4" w:space="0" w:color="auto"/>
            </w:tcBorders>
          </w:tcPr>
          <w:p w:rsidR="00EB2883" w:rsidRPr="00D86225" w:rsidRDefault="00EB2883" w:rsidP="00EB2883">
            <w:pPr>
              <w:autoSpaceDE w:val="0"/>
              <w:autoSpaceDN w:val="0"/>
              <w:adjustRightInd w:val="0"/>
              <w:rPr>
                <w:rFonts w:ascii="Times New Roman" w:hAnsi="Times New Roman"/>
                <w:color w:val="191919"/>
                <w:sz w:val="24"/>
                <w:szCs w:val="24"/>
              </w:rPr>
            </w:pPr>
            <w:r w:rsidRPr="00D86225">
              <w:rPr>
                <w:rFonts w:ascii="Times New Roman" w:hAnsi="Times New Roman"/>
                <w:color w:val="191919"/>
                <w:sz w:val="24"/>
                <w:szCs w:val="24"/>
              </w:rPr>
              <w:t>Транспорт стоящий, двигающийся, подающий сигналы поворота.</w:t>
            </w:r>
          </w:p>
        </w:tc>
        <w:tc>
          <w:tcPr>
            <w:tcW w:w="2977" w:type="dxa"/>
            <w:tcBorders>
              <w:left w:val="single" w:sz="4" w:space="0" w:color="auto"/>
            </w:tcBorders>
          </w:tcPr>
          <w:p w:rsidR="00EB2883" w:rsidRPr="00D86225" w:rsidRDefault="00EB2883" w:rsidP="00EB2883">
            <w:pPr>
              <w:rPr>
                <w:rFonts w:ascii="Times New Roman" w:hAnsi="Times New Roman"/>
                <w:sz w:val="24"/>
                <w:szCs w:val="24"/>
              </w:rPr>
            </w:pPr>
            <w:r w:rsidRPr="00D86225">
              <w:rPr>
                <w:rFonts w:ascii="Times New Roman" w:hAnsi="Times New Roman"/>
                <w:sz w:val="24"/>
                <w:szCs w:val="24"/>
              </w:rPr>
              <w:t>Различать, сравнивать, группировать стоящий транспорт, двигающийся, подающий сигналы</w:t>
            </w:r>
          </w:p>
          <w:p w:rsidR="00EB2883" w:rsidRPr="00D86225" w:rsidRDefault="00EB2883" w:rsidP="00EB2883">
            <w:pPr>
              <w:autoSpaceDE w:val="0"/>
              <w:autoSpaceDN w:val="0"/>
              <w:adjustRightInd w:val="0"/>
              <w:rPr>
                <w:rFonts w:ascii="Times New Roman" w:hAnsi="Times New Roman"/>
                <w:color w:val="191919"/>
                <w:sz w:val="24"/>
                <w:szCs w:val="24"/>
              </w:rPr>
            </w:pPr>
          </w:p>
        </w:tc>
        <w:tc>
          <w:tcPr>
            <w:tcW w:w="1134" w:type="dxa"/>
          </w:tcPr>
          <w:p w:rsidR="00EB2883" w:rsidRPr="00D86225" w:rsidRDefault="00EB2883" w:rsidP="00EB2883">
            <w:pPr>
              <w:jc w:val="center"/>
              <w:rPr>
                <w:rFonts w:ascii="Times New Roman" w:hAnsi="Times New Roman"/>
                <w:sz w:val="24"/>
                <w:szCs w:val="24"/>
              </w:rPr>
            </w:pPr>
          </w:p>
        </w:tc>
        <w:tc>
          <w:tcPr>
            <w:tcW w:w="1134" w:type="dxa"/>
          </w:tcPr>
          <w:p w:rsidR="00EB2883" w:rsidRPr="00D86225" w:rsidRDefault="00EB2883" w:rsidP="00EB2883">
            <w:pPr>
              <w:rPr>
                <w:rFonts w:ascii="Times New Roman" w:hAnsi="Times New Roman"/>
                <w:sz w:val="24"/>
                <w:szCs w:val="24"/>
              </w:rPr>
            </w:pPr>
          </w:p>
        </w:tc>
      </w:tr>
      <w:tr w:rsidR="00EB2883" w:rsidRPr="00D86225" w:rsidTr="00EB2883">
        <w:tc>
          <w:tcPr>
            <w:tcW w:w="675" w:type="dxa"/>
          </w:tcPr>
          <w:p w:rsidR="00EB2883" w:rsidRPr="00D86225" w:rsidRDefault="00EB2883" w:rsidP="00EB2883">
            <w:pPr>
              <w:jc w:val="center"/>
              <w:rPr>
                <w:rFonts w:ascii="Times New Roman" w:hAnsi="Times New Roman"/>
                <w:sz w:val="24"/>
                <w:szCs w:val="24"/>
              </w:rPr>
            </w:pPr>
            <w:r w:rsidRPr="00D86225">
              <w:rPr>
                <w:rFonts w:ascii="Times New Roman" w:hAnsi="Times New Roman"/>
                <w:sz w:val="24"/>
                <w:szCs w:val="24"/>
              </w:rPr>
              <w:t>9-11</w:t>
            </w:r>
          </w:p>
        </w:tc>
        <w:tc>
          <w:tcPr>
            <w:tcW w:w="3544" w:type="dxa"/>
            <w:tcBorders>
              <w:right w:val="single" w:sz="4" w:space="0" w:color="auto"/>
            </w:tcBorders>
          </w:tcPr>
          <w:p w:rsidR="00EB2883" w:rsidRPr="00D86225" w:rsidRDefault="00EB2883" w:rsidP="00EB2883">
            <w:pPr>
              <w:autoSpaceDE w:val="0"/>
              <w:autoSpaceDN w:val="0"/>
              <w:adjustRightInd w:val="0"/>
              <w:rPr>
                <w:rFonts w:ascii="Times New Roman" w:hAnsi="Times New Roman"/>
                <w:color w:val="191919"/>
                <w:sz w:val="24"/>
                <w:szCs w:val="24"/>
              </w:rPr>
            </w:pPr>
            <w:r w:rsidRPr="00D86225">
              <w:rPr>
                <w:rFonts w:ascii="Times New Roman" w:hAnsi="Times New Roman"/>
                <w:color w:val="191919"/>
                <w:sz w:val="24"/>
                <w:szCs w:val="24"/>
              </w:rPr>
              <w:t>Транспорт личный и общественный (отличие, классификация). Механические транспортные средства. Маршрутное транспортное средство (автобус, троллейбус, трамвай). Маршрут (определение на рисунках, моделирование). Гужевой транспорт.</w:t>
            </w:r>
          </w:p>
        </w:tc>
        <w:tc>
          <w:tcPr>
            <w:tcW w:w="2977" w:type="dxa"/>
            <w:tcBorders>
              <w:left w:val="single" w:sz="4" w:space="0" w:color="auto"/>
            </w:tcBorders>
          </w:tcPr>
          <w:p w:rsidR="00EB2883" w:rsidRPr="00D86225" w:rsidRDefault="00EB2883" w:rsidP="00EB2883">
            <w:pPr>
              <w:rPr>
                <w:rFonts w:ascii="Times New Roman" w:hAnsi="Times New Roman"/>
                <w:sz w:val="24"/>
                <w:szCs w:val="24"/>
              </w:rPr>
            </w:pPr>
            <w:r w:rsidRPr="00D86225">
              <w:rPr>
                <w:rFonts w:ascii="Times New Roman" w:hAnsi="Times New Roman"/>
                <w:sz w:val="24"/>
                <w:szCs w:val="24"/>
              </w:rPr>
              <w:t>Различать, сравнивать, группировать общественный и личный транспорт</w:t>
            </w:r>
          </w:p>
          <w:p w:rsidR="00EB2883" w:rsidRPr="00D86225" w:rsidRDefault="00EB2883" w:rsidP="00EB2883">
            <w:pPr>
              <w:autoSpaceDE w:val="0"/>
              <w:autoSpaceDN w:val="0"/>
              <w:adjustRightInd w:val="0"/>
              <w:rPr>
                <w:rFonts w:ascii="Times New Roman" w:hAnsi="Times New Roman"/>
                <w:color w:val="191919"/>
                <w:sz w:val="24"/>
                <w:szCs w:val="24"/>
              </w:rPr>
            </w:pPr>
          </w:p>
        </w:tc>
        <w:tc>
          <w:tcPr>
            <w:tcW w:w="1134" w:type="dxa"/>
          </w:tcPr>
          <w:p w:rsidR="00EB2883" w:rsidRPr="00D86225" w:rsidRDefault="00EB2883" w:rsidP="00EB2883">
            <w:pPr>
              <w:jc w:val="center"/>
              <w:rPr>
                <w:rFonts w:ascii="Times New Roman" w:hAnsi="Times New Roman"/>
                <w:sz w:val="24"/>
                <w:szCs w:val="24"/>
              </w:rPr>
            </w:pPr>
          </w:p>
        </w:tc>
        <w:tc>
          <w:tcPr>
            <w:tcW w:w="1134" w:type="dxa"/>
          </w:tcPr>
          <w:p w:rsidR="00EB2883" w:rsidRPr="00D86225" w:rsidRDefault="00EB2883" w:rsidP="00EB2883">
            <w:pPr>
              <w:rPr>
                <w:rFonts w:ascii="Times New Roman" w:hAnsi="Times New Roman"/>
                <w:sz w:val="24"/>
                <w:szCs w:val="24"/>
              </w:rPr>
            </w:pPr>
          </w:p>
        </w:tc>
      </w:tr>
      <w:tr w:rsidR="00EB2883" w:rsidRPr="00D86225" w:rsidTr="00EB2883">
        <w:tc>
          <w:tcPr>
            <w:tcW w:w="675" w:type="dxa"/>
          </w:tcPr>
          <w:p w:rsidR="00EB2883" w:rsidRPr="00D86225" w:rsidRDefault="00EB2883" w:rsidP="00EB2883">
            <w:pPr>
              <w:jc w:val="center"/>
              <w:rPr>
                <w:rFonts w:ascii="Times New Roman" w:hAnsi="Times New Roman"/>
                <w:sz w:val="24"/>
                <w:szCs w:val="24"/>
              </w:rPr>
            </w:pPr>
            <w:r w:rsidRPr="00D86225">
              <w:rPr>
                <w:rFonts w:ascii="Times New Roman" w:hAnsi="Times New Roman"/>
                <w:sz w:val="24"/>
                <w:szCs w:val="24"/>
              </w:rPr>
              <w:t>12</w:t>
            </w:r>
          </w:p>
        </w:tc>
        <w:tc>
          <w:tcPr>
            <w:tcW w:w="3544" w:type="dxa"/>
            <w:tcBorders>
              <w:right w:val="single" w:sz="4" w:space="0" w:color="auto"/>
            </w:tcBorders>
          </w:tcPr>
          <w:p w:rsidR="00EB2883" w:rsidRPr="00D86225" w:rsidRDefault="00EB2883" w:rsidP="00EB2883">
            <w:pPr>
              <w:autoSpaceDE w:val="0"/>
              <w:autoSpaceDN w:val="0"/>
              <w:adjustRightInd w:val="0"/>
              <w:rPr>
                <w:rFonts w:ascii="Times New Roman" w:hAnsi="Times New Roman"/>
                <w:color w:val="191919"/>
                <w:sz w:val="24"/>
                <w:szCs w:val="24"/>
              </w:rPr>
            </w:pPr>
            <w:r w:rsidRPr="00D86225">
              <w:rPr>
                <w:rFonts w:ascii="Times New Roman" w:hAnsi="Times New Roman"/>
                <w:b/>
                <w:color w:val="191919"/>
                <w:sz w:val="24"/>
                <w:szCs w:val="24"/>
              </w:rPr>
              <w:t xml:space="preserve">Сочинение </w:t>
            </w:r>
            <w:r w:rsidRPr="00D86225">
              <w:rPr>
                <w:rFonts w:ascii="Times New Roman" w:hAnsi="Times New Roman"/>
                <w:color w:val="191919"/>
                <w:sz w:val="24"/>
                <w:szCs w:val="24"/>
              </w:rPr>
              <w:t>«Автомобиль – друг или враг?»</w:t>
            </w:r>
          </w:p>
        </w:tc>
        <w:tc>
          <w:tcPr>
            <w:tcW w:w="2977" w:type="dxa"/>
            <w:tcBorders>
              <w:left w:val="single" w:sz="4" w:space="0" w:color="auto"/>
            </w:tcBorders>
          </w:tcPr>
          <w:p w:rsidR="00EB2883" w:rsidRPr="00D86225" w:rsidRDefault="00EB2883" w:rsidP="00EB2883">
            <w:pPr>
              <w:autoSpaceDE w:val="0"/>
              <w:autoSpaceDN w:val="0"/>
              <w:adjustRightInd w:val="0"/>
              <w:rPr>
                <w:rFonts w:ascii="Times New Roman" w:hAnsi="Times New Roman"/>
                <w:color w:val="191919"/>
                <w:sz w:val="24"/>
                <w:szCs w:val="24"/>
              </w:rPr>
            </w:pPr>
          </w:p>
        </w:tc>
        <w:tc>
          <w:tcPr>
            <w:tcW w:w="1134" w:type="dxa"/>
          </w:tcPr>
          <w:p w:rsidR="00EB2883" w:rsidRPr="00D86225" w:rsidRDefault="00EB2883" w:rsidP="00EB2883">
            <w:pPr>
              <w:jc w:val="center"/>
              <w:rPr>
                <w:rFonts w:ascii="Times New Roman" w:hAnsi="Times New Roman"/>
                <w:sz w:val="24"/>
                <w:szCs w:val="24"/>
              </w:rPr>
            </w:pPr>
          </w:p>
        </w:tc>
        <w:tc>
          <w:tcPr>
            <w:tcW w:w="1134" w:type="dxa"/>
          </w:tcPr>
          <w:p w:rsidR="00EB2883" w:rsidRPr="00D86225" w:rsidRDefault="00EB2883" w:rsidP="00EB2883">
            <w:pPr>
              <w:rPr>
                <w:rFonts w:ascii="Times New Roman" w:hAnsi="Times New Roman"/>
                <w:sz w:val="24"/>
                <w:szCs w:val="24"/>
              </w:rPr>
            </w:pPr>
          </w:p>
        </w:tc>
      </w:tr>
      <w:tr w:rsidR="00EB2883" w:rsidRPr="00D86225" w:rsidTr="00EB2883">
        <w:tc>
          <w:tcPr>
            <w:tcW w:w="675" w:type="dxa"/>
          </w:tcPr>
          <w:p w:rsidR="00EB2883" w:rsidRPr="00D86225" w:rsidRDefault="00EB2883" w:rsidP="00EB2883">
            <w:pPr>
              <w:jc w:val="center"/>
              <w:rPr>
                <w:rFonts w:ascii="Times New Roman" w:hAnsi="Times New Roman"/>
                <w:sz w:val="24"/>
                <w:szCs w:val="24"/>
              </w:rPr>
            </w:pPr>
            <w:r w:rsidRPr="00D86225">
              <w:rPr>
                <w:rFonts w:ascii="Times New Roman" w:hAnsi="Times New Roman"/>
                <w:sz w:val="24"/>
                <w:szCs w:val="24"/>
              </w:rPr>
              <w:t>13-14</w:t>
            </w:r>
          </w:p>
        </w:tc>
        <w:tc>
          <w:tcPr>
            <w:tcW w:w="3544" w:type="dxa"/>
            <w:tcBorders>
              <w:right w:val="single" w:sz="4" w:space="0" w:color="auto"/>
            </w:tcBorders>
          </w:tcPr>
          <w:p w:rsidR="00EB2883" w:rsidRPr="00D86225" w:rsidRDefault="00EB2883" w:rsidP="00EB2883">
            <w:pPr>
              <w:autoSpaceDE w:val="0"/>
              <w:autoSpaceDN w:val="0"/>
              <w:adjustRightInd w:val="0"/>
              <w:rPr>
                <w:rFonts w:ascii="Times New Roman" w:hAnsi="Times New Roman"/>
                <w:color w:val="191919"/>
                <w:sz w:val="24"/>
                <w:szCs w:val="24"/>
              </w:rPr>
            </w:pPr>
            <w:r w:rsidRPr="00D86225">
              <w:rPr>
                <w:rFonts w:ascii="Times New Roman" w:hAnsi="Times New Roman"/>
                <w:color w:val="191919"/>
                <w:sz w:val="24"/>
                <w:szCs w:val="24"/>
              </w:rPr>
              <w:t>Населенный пункт как территория, застроенная домами: город, село, поселок, деревня. Знание своего района как условие безопасного передвижения.</w:t>
            </w:r>
          </w:p>
        </w:tc>
        <w:tc>
          <w:tcPr>
            <w:tcW w:w="2977" w:type="dxa"/>
            <w:tcBorders>
              <w:left w:val="single" w:sz="4" w:space="0" w:color="auto"/>
            </w:tcBorders>
          </w:tcPr>
          <w:p w:rsidR="00EB2883" w:rsidRPr="00D86225" w:rsidRDefault="00EB2883" w:rsidP="00EB2883">
            <w:pPr>
              <w:jc w:val="both"/>
              <w:rPr>
                <w:rFonts w:ascii="Times New Roman" w:hAnsi="Times New Roman"/>
                <w:sz w:val="24"/>
                <w:szCs w:val="24"/>
              </w:rPr>
            </w:pPr>
            <w:r w:rsidRPr="00D86225">
              <w:rPr>
                <w:rFonts w:ascii="Times New Roman" w:hAnsi="Times New Roman"/>
                <w:sz w:val="24"/>
                <w:szCs w:val="24"/>
              </w:rPr>
              <w:t>Практическое занятие по переходу улиц в городе. Эстафеты «Зелёный огонёк».</w:t>
            </w:r>
          </w:p>
        </w:tc>
        <w:tc>
          <w:tcPr>
            <w:tcW w:w="1134" w:type="dxa"/>
          </w:tcPr>
          <w:p w:rsidR="00EB2883" w:rsidRPr="00D86225" w:rsidRDefault="00EB2883" w:rsidP="00EB2883">
            <w:pPr>
              <w:jc w:val="center"/>
              <w:rPr>
                <w:rFonts w:ascii="Times New Roman" w:hAnsi="Times New Roman"/>
                <w:sz w:val="24"/>
                <w:szCs w:val="24"/>
              </w:rPr>
            </w:pPr>
          </w:p>
        </w:tc>
        <w:tc>
          <w:tcPr>
            <w:tcW w:w="1134" w:type="dxa"/>
          </w:tcPr>
          <w:p w:rsidR="00EB2883" w:rsidRPr="00D86225" w:rsidRDefault="00EB2883" w:rsidP="00EB2883">
            <w:pPr>
              <w:rPr>
                <w:rFonts w:ascii="Times New Roman" w:hAnsi="Times New Roman"/>
                <w:sz w:val="24"/>
                <w:szCs w:val="24"/>
              </w:rPr>
            </w:pPr>
          </w:p>
        </w:tc>
      </w:tr>
      <w:tr w:rsidR="00EB2883" w:rsidRPr="00D86225" w:rsidTr="00EB2883">
        <w:tc>
          <w:tcPr>
            <w:tcW w:w="675" w:type="dxa"/>
          </w:tcPr>
          <w:p w:rsidR="00EB2883" w:rsidRPr="00D86225" w:rsidRDefault="00EB2883" w:rsidP="00EB2883">
            <w:pPr>
              <w:jc w:val="center"/>
              <w:rPr>
                <w:rFonts w:ascii="Times New Roman" w:hAnsi="Times New Roman"/>
                <w:sz w:val="24"/>
                <w:szCs w:val="24"/>
              </w:rPr>
            </w:pPr>
            <w:r w:rsidRPr="00D86225">
              <w:rPr>
                <w:rFonts w:ascii="Times New Roman" w:hAnsi="Times New Roman"/>
                <w:sz w:val="24"/>
                <w:szCs w:val="24"/>
              </w:rPr>
              <w:t>15</w:t>
            </w:r>
          </w:p>
        </w:tc>
        <w:tc>
          <w:tcPr>
            <w:tcW w:w="3544" w:type="dxa"/>
            <w:tcBorders>
              <w:right w:val="single" w:sz="4" w:space="0" w:color="auto"/>
            </w:tcBorders>
          </w:tcPr>
          <w:p w:rsidR="00EB2883" w:rsidRPr="00D86225" w:rsidRDefault="00EB2883" w:rsidP="00EB2883">
            <w:pPr>
              <w:autoSpaceDE w:val="0"/>
              <w:autoSpaceDN w:val="0"/>
              <w:adjustRightInd w:val="0"/>
              <w:rPr>
                <w:rFonts w:ascii="Times New Roman" w:hAnsi="Times New Roman"/>
                <w:color w:val="191919"/>
                <w:sz w:val="24"/>
                <w:szCs w:val="24"/>
              </w:rPr>
            </w:pPr>
            <w:r w:rsidRPr="00D86225">
              <w:rPr>
                <w:rFonts w:ascii="Times New Roman" w:hAnsi="Times New Roman"/>
                <w:b/>
                <w:color w:val="191919"/>
                <w:sz w:val="24"/>
                <w:szCs w:val="24"/>
              </w:rPr>
              <w:t>Творческая работа</w:t>
            </w:r>
            <w:r w:rsidRPr="00D86225">
              <w:rPr>
                <w:rFonts w:ascii="Times New Roman" w:hAnsi="Times New Roman"/>
                <w:color w:val="191919"/>
                <w:sz w:val="24"/>
                <w:szCs w:val="24"/>
              </w:rPr>
              <w:t xml:space="preserve"> «Улицы моего города»</w:t>
            </w:r>
          </w:p>
        </w:tc>
        <w:tc>
          <w:tcPr>
            <w:tcW w:w="2977" w:type="dxa"/>
            <w:tcBorders>
              <w:left w:val="single" w:sz="4" w:space="0" w:color="auto"/>
            </w:tcBorders>
          </w:tcPr>
          <w:p w:rsidR="00EB2883" w:rsidRPr="00D86225" w:rsidRDefault="00EB2883" w:rsidP="00EB2883">
            <w:pPr>
              <w:jc w:val="both"/>
              <w:rPr>
                <w:rFonts w:ascii="Times New Roman" w:hAnsi="Times New Roman"/>
                <w:sz w:val="24"/>
                <w:szCs w:val="24"/>
              </w:rPr>
            </w:pPr>
          </w:p>
        </w:tc>
        <w:tc>
          <w:tcPr>
            <w:tcW w:w="1134" w:type="dxa"/>
          </w:tcPr>
          <w:p w:rsidR="00EB2883" w:rsidRPr="00D86225" w:rsidRDefault="00EB2883" w:rsidP="00EB2883">
            <w:pPr>
              <w:jc w:val="center"/>
              <w:rPr>
                <w:rFonts w:ascii="Times New Roman" w:hAnsi="Times New Roman"/>
                <w:sz w:val="24"/>
                <w:szCs w:val="24"/>
              </w:rPr>
            </w:pPr>
          </w:p>
        </w:tc>
        <w:tc>
          <w:tcPr>
            <w:tcW w:w="1134" w:type="dxa"/>
          </w:tcPr>
          <w:p w:rsidR="00EB2883" w:rsidRPr="00D86225" w:rsidRDefault="00EB2883" w:rsidP="00EB2883">
            <w:pPr>
              <w:rPr>
                <w:rFonts w:ascii="Times New Roman" w:hAnsi="Times New Roman"/>
                <w:sz w:val="24"/>
                <w:szCs w:val="24"/>
              </w:rPr>
            </w:pPr>
          </w:p>
        </w:tc>
      </w:tr>
      <w:tr w:rsidR="00EB2883" w:rsidRPr="00D86225" w:rsidTr="00EB2883">
        <w:tc>
          <w:tcPr>
            <w:tcW w:w="675" w:type="dxa"/>
          </w:tcPr>
          <w:p w:rsidR="00EB2883" w:rsidRPr="00D86225" w:rsidRDefault="00EB2883" w:rsidP="00EB2883">
            <w:pPr>
              <w:jc w:val="center"/>
              <w:rPr>
                <w:rFonts w:ascii="Times New Roman" w:hAnsi="Times New Roman"/>
                <w:sz w:val="24"/>
                <w:szCs w:val="24"/>
              </w:rPr>
            </w:pPr>
            <w:r w:rsidRPr="00D86225">
              <w:rPr>
                <w:rFonts w:ascii="Times New Roman" w:hAnsi="Times New Roman"/>
                <w:sz w:val="24"/>
                <w:szCs w:val="24"/>
              </w:rPr>
              <w:t>16-17</w:t>
            </w:r>
          </w:p>
        </w:tc>
        <w:tc>
          <w:tcPr>
            <w:tcW w:w="3544" w:type="dxa"/>
            <w:tcBorders>
              <w:right w:val="single" w:sz="4" w:space="0" w:color="auto"/>
            </w:tcBorders>
          </w:tcPr>
          <w:p w:rsidR="00EB2883" w:rsidRPr="00D86225" w:rsidRDefault="00EB2883" w:rsidP="00EB2883">
            <w:pPr>
              <w:autoSpaceDE w:val="0"/>
              <w:autoSpaceDN w:val="0"/>
              <w:adjustRightInd w:val="0"/>
              <w:rPr>
                <w:rFonts w:ascii="Times New Roman" w:hAnsi="Times New Roman"/>
                <w:color w:val="191919"/>
                <w:sz w:val="24"/>
                <w:szCs w:val="24"/>
              </w:rPr>
            </w:pPr>
            <w:r w:rsidRPr="00D86225">
              <w:rPr>
                <w:rFonts w:ascii="Times New Roman" w:hAnsi="Times New Roman"/>
                <w:color w:val="191919"/>
                <w:sz w:val="24"/>
                <w:szCs w:val="24"/>
              </w:rPr>
              <w:t>Дорога. Состояние дороги (асфальт, грунт). Практическое определение времени, которое может быть затрачено на переход дороги.</w:t>
            </w:r>
          </w:p>
        </w:tc>
        <w:tc>
          <w:tcPr>
            <w:tcW w:w="2977" w:type="dxa"/>
            <w:tcBorders>
              <w:left w:val="single" w:sz="4" w:space="0" w:color="auto"/>
            </w:tcBorders>
          </w:tcPr>
          <w:p w:rsidR="00EB2883" w:rsidRPr="00D86225" w:rsidRDefault="00EB2883" w:rsidP="00EB2883">
            <w:pPr>
              <w:jc w:val="both"/>
              <w:rPr>
                <w:rFonts w:ascii="Times New Roman" w:hAnsi="Times New Roman"/>
                <w:sz w:val="24"/>
                <w:szCs w:val="24"/>
              </w:rPr>
            </w:pPr>
            <w:r w:rsidRPr="00D86225">
              <w:rPr>
                <w:rFonts w:ascii="Times New Roman" w:hAnsi="Times New Roman"/>
                <w:sz w:val="24"/>
                <w:szCs w:val="24"/>
              </w:rPr>
              <w:t>Оценивать состояние дороги (асфальт, грунт) и время, которое должно быть затрачено на переход дороги.</w:t>
            </w:r>
          </w:p>
          <w:p w:rsidR="00EB2883" w:rsidRPr="00D86225" w:rsidRDefault="00EB2883" w:rsidP="00EB2883">
            <w:pPr>
              <w:autoSpaceDE w:val="0"/>
              <w:autoSpaceDN w:val="0"/>
              <w:adjustRightInd w:val="0"/>
              <w:rPr>
                <w:rFonts w:ascii="Times New Roman" w:hAnsi="Times New Roman"/>
                <w:color w:val="191919"/>
                <w:sz w:val="24"/>
                <w:szCs w:val="24"/>
              </w:rPr>
            </w:pPr>
          </w:p>
        </w:tc>
        <w:tc>
          <w:tcPr>
            <w:tcW w:w="1134" w:type="dxa"/>
          </w:tcPr>
          <w:p w:rsidR="00EB2883" w:rsidRPr="00D86225" w:rsidRDefault="00EB2883" w:rsidP="00EB2883">
            <w:pPr>
              <w:jc w:val="center"/>
              <w:rPr>
                <w:rFonts w:ascii="Times New Roman" w:hAnsi="Times New Roman"/>
                <w:sz w:val="24"/>
                <w:szCs w:val="24"/>
              </w:rPr>
            </w:pPr>
          </w:p>
        </w:tc>
        <w:tc>
          <w:tcPr>
            <w:tcW w:w="1134" w:type="dxa"/>
          </w:tcPr>
          <w:p w:rsidR="00EB2883" w:rsidRPr="00D86225" w:rsidRDefault="00EB2883" w:rsidP="00EB2883">
            <w:pPr>
              <w:rPr>
                <w:rFonts w:ascii="Times New Roman" w:hAnsi="Times New Roman"/>
                <w:sz w:val="24"/>
                <w:szCs w:val="24"/>
              </w:rPr>
            </w:pPr>
          </w:p>
        </w:tc>
      </w:tr>
      <w:tr w:rsidR="00EB2883" w:rsidRPr="00D86225" w:rsidTr="00EB2883">
        <w:tc>
          <w:tcPr>
            <w:tcW w:w="675" w:type="dxa"/>
          </w:tcPr>
          <w:p w:rsidR="00EB2883" w:rsidRPr="00D86225" w:rsidRDefault="00EB2883" w:rsidP="00EB2883">
            <w:pPr>
              <w:jc w:val="center"/>
              <w:rPr>
                <w:rFonts w:ascii="Times New Roman" w:hAnsi="Times New Roman"/>
                <w:sz w:val="24"/>
                <w:szCs w:val="24"/>
              </w:rPr>
            </w:pPr>
            <w:r w:rsidRPr="00D86225">
              <w:rPr>
                <w:rFonts w:ascii="Times New Roman" w:hAnsi="Times New Roman"/>
                <w:sz w:val="24"/>
                <w:szCs w:val="24"/>
              </w:rPr>
              <w:t>18-20</w:t>
            </w:r>
          </w:p>
        </w:tc>
        <w:tc>
          <w:tcPr>
            <w:tcW w:w="3544" w:type="dxa"/>
            <w:tcBorders>
              <w:right w:val="single" w:sz="4" w:space="0" w:color="auto"/>
            </w:tcBorders>
          </w:tcPr>
          <w:p w:rsidR="00EB2883" w:rsidRPr="00D86225" w:rsidRDefault="00EB2883" w:rsidP="00EB2883">
            <w:pPr>
              <w:rPr>
                <w:rFonts w:ascii="Times New Roman" w:hAnsi="Times New Roman"/>
                <w:sz w:val="24"/>
                <w:szCs w:val="24"/>
              </w:rPr>
            </w:pPr>
            <w:r w:rsidRPr="00D86225">
              <w:rPr>
                <w:rFonts w:ascii="Times New Roman" w:hAnsi="Times New Roman"/>
                <w:color w:val="191919"/>
                <w:sz w:val="24"/>
                <w:szCs w:val="24"/>
              </w:rPr>
              <w:t xml:space="preserve">Опасность и безопасность на дорогах. Причины возникновения опасностей. В каких случаях транспортные средства представляют </w:t>
            </w:r>
            <w:r w:rsidRPr="00D86225">
              <w:rPr>
                <w:rFonts w:ascii="Times New Roman" w:hAnsi="Times New Roman"/>
                <w:color w:val="191919"/>
                <w:sz w:val="24"/>
                <w:szCs w:val="24"/>
              </w:rPr>
              <w:lastRenderedPageBreak/>
              <w:t xml:space="preserve">опасность для пешехода? Когда пешеходы представляют опасность для транспортных средств и водителей? </w:t>
            </w:r>
          </w:p>
        </w:tc>
        <w:tc>
          <w:tcPr>
            <w:tcW w:w="2977" w:type="dxa"/>
            <w:tcBorders>
              <w:left w:val="single" w:sz="4" w:space="0" w:color="auto"/>
            </w:tcBorders>
          </w:tcPr>
          <w:p w:rsidR="00EB2883" w:rsidRPr="00D86225" w:rsidRDefault="00EB2883" w:rsidP="00EB2883">
            <w:pPr>
              <w:jc w:val="both"/>
              <w:rPr>
                <w:rFonts w:ascii="Times New Roman" w:hAnsi="Times New Roman"/>
                <w:sz w:val="24"/>
                <w:szCs w:val="24"/>
              </w:rPr>
            </w:pPr>
            <w:r w:rsidRPr="00D86225">
              <w:rPr>
                <w:rFonts w:ascii="Times New Roman" w:hAnsi="Times New Roman"/>
                <w:sz w:val="24"/>
                <w:szCs w:val="24"/>
              </w:rPr>
              <w:lastRenderedPageBreak/>
              <w:t>Практические занятия</w:t>
            </w:r>
          </w:p>
          <w:p w:rsidR="00EB2883" w:rsidRPr="00D86225" w:rsidRDefault="00EB2883" w:rsidP="00EB2883">
            <w:pPr>
              <w:rPr>
                <w:rFonts w:ascii="Times New Roman" w:hAnsi="Times New Roman"/>
                <w:sz w:val="24"/>
                <w:szCs w:val="24"/>
              </w:rPr>
            </w:pPr>
            <w:r w:rsidRPr="00D86225">
              <w:rPr>
                <w:rFonts w:ascii="Times New Roman" w:hAnsi="Times New Roman"/>
                <w:sz w:val="24"/>
                <w:szCs w:val="24"/>
              </w:rPr>
              <w:t>(Маршрут движения школьника)</w:t>
            </w:r>
          </w:p>
        </w:tc>
        <w:tc>
          <w:tcPr>
            <w:tcW w:w="1134" w:type="dxa"/>
          </w:tcPr>
          <w:p w:rsidR="00EB2883" w:rsidRPr="00D86225" w:rsidRDefault="00EB2883" w:rsidP="00EB2883">
            <w:pPr>
              <w:jc w:val="center"/>
              <w:rPr>
                <w:rFonts w:ascii="Times New Roman" w:hAnsi="Times New Roman"/>
                <w:sz w:val="24"/>
                <w:szCs w:val="24"/>
              </w:rPr>
            </w:pPr>
          </w:p>
        </w:tc>
        <w:tc>
          <w:tcPr>
            <w:tcW w:w="1134" w:type="dxa"/>
          </w:tcPr>
          <w:p w:rsidR="00EB2883" w:rsidRPr="00D86225" w:rsidRDefault="00EB2883" w:rsidP="00EB2883">
            <w:pPr>
              <w:rPr>
                <w:rFonts w:ascii="Times New Roman" w:hAnsi="Times New Roman"/>
                <w:sz w:val="24"/>
                <w:szCs w:val="24"/>
              </w:rPr>
            </w:pPr>
          </w:p>
        </w:tc>
      </w:tr>
      <w:tr w:rsidR="00EB2883" w:rsidRPr="00D86225" w:rsidTr="00EB2883">
        <w:tc>
          <w:tcPr>
            <w:tcW w:w="675" w:type="dxa"/>
          </w:tcPr>
          <w:p w:rsidR="00EB2883" w:rsidRPr="00D86225" w:rsidRDefault="00EB2883" w:rsidP="00EB2883">
            <w:pPr>
              <w:jc w:val="center"/>
              <w:rPr>
                <w:rFonts w:ascii="Times New Roman" w:hAnsi="Times New Roman"/>
                <w:sz w:val="24"/>
                <w:szCs w:val="24"/>
              </w:rPr>
            </w:pPr>
            <w:r w:rsidRPr="00D86225">
              <w:rPr>
                <w:rFonts w:ascii="Times New Roman" w:hAnsi="Times New Roman"/>
                <w:sz w:val="24"/>
                <w:szCs w:val="24"/>
              </w:rPr>
              <w:lastRenderedPageBreak/>
              <w:t>21</w:t>
            </w:r>
          </w:p>
        </w:tc>
        <w:tc>
          <w:tcPr>
            <w:tcW w:w="3544" w:type="dxa"/>
            <w:tcBorders>
              <w:right w:val="single" w:sz="4" w:space="0" w:color="auto"/>
            </w:tcBorders>
          </w:tcPr>
          <w:p w:rsidR="00EB2883" w:rsidRPr="00D86225" w:rsidRDefault="00EB2883" w:rsidP="00EB2883">
            <w:pPr>
              <w:rPr>
                <w:rFonts w:ascii="Times New Roman" w:hAnsi="Times New Roman"/>
                <w:sz w:val="24"/>
                <w:szCs w:val="24"/>
              </w:rPr>
            </w:pPr>
            <w:r w:rsidRPr="00D86225">
              <w:rPr>
                <w:rFonts w:ascii="Times New Roman" w:eastAsia="Calibri" w:hAnsi="Times New Roman"/>
                <w:b/>
                <w:sz w:val="24"/>
                <w:szCs w:val="24"/>
              </w:rPr>
              <w:t>Целевая прогулка</w:t>
            </w:r>
            <w:r w:rsidRPr="00D86225">
              <w:rPr>
                <w:rFonts w:ascii="Times New Roman" w:eastAsia="Calibri" w:hAnsi="Times New Roman"/>
                <w:sz w:val="24"/>
                <w:szCs w:val="24"/>
              </w:rPr>
              <w:t xml:space="preserve"> «Правила юного пешехода»</w:t>
            </w:r>
          </w:p>
        </w:tc>
        <w:tc>
          <w:tcPr>
            <w:tcW w:w="2977" w:type="dxa"/>
            <w:tcBorders>
              <w:left w:val="single" w:sz="4" w:space="0" w:color="auto"/>
            </w:tcBorders>
          </w:tcPr>
          <w:p w:rsidR="00EB2883" w:rsidRPr="00D86225" w:rsidRDefault="00EB2883" w:rsidP="00EB2883">
            <w:pPr>
              <w:rPr>
                <w:rFonts w:ascii="Times New Roman" w:hAnsi="Times New Roman"/>
                <w:sz w:val="24"/>
                <w:szCs w:val="24"/>
              </w:rPr>
            </w:pPr>
          </w:p>
        </w:tc>
        <w:tc>
          <w:tcPr>
            <w:tcW w:w="1134" w:type="dxa"/>
          </w:tcPr>
          <w:p w:rsidR="00EB2883" w:rsidRPr="00D86225" w:rsidRDefault="00EB2883" w:rsidP="00EB2883">
            <w:pPr>
              <w:jc w:val="center"/>
              <w:rPr>
                <w:rFonts w:ascii="Times New Roman" w:hAnsi="Times New Roman"/>
                <w:sz w:val="24"/>
                <w:szCs w:val="24"/>
              </w:rPr>
            </w:pPr>
          </w:p>
        </w:tc>
        <w:tc>
          <w:tcPr>
            <w:tcW w:w="1134" w:type="dxa"/>
          </w:tcPr>
          <w:p w:rsidR="00EB2883" w:rsidRPr="00D86225" w:rsidRDefault="00EB2883" w:rsidP="00EB2883">
            <w:pPr>
              <w:rPr>
                <w:rFonts w:ascii="Times New Roman" w:hAnsi="Times New Roman"/>
                <w:sz w:val="24"/>
                <w:szCs w:val="24"/>
              </w:rPr>
            </w:pPr>
          </w:p>
        </w:tc>
      </w:tr>
      <w:tr w:rsidR="00EB2883" w:rsidRPr="00D86225" w:rsidTr="00EB2883">
        <w:tc>
          <w:tcPr>
            <w:tcW w:w="675" w:type="dxa"/>
          </w:tcPr>
          <w:p w:rsidR="00EB2883" w:rsidRPr="00D86225" w:rsidRDefault="00EB2883" w:rsidP="00EB2883">
            <w:pPr>
              <w:jc w:val="center"/>
              <w:rPr>
                <w:rFonts w:ascii="Times New Roman" w:hAnsi="Times New Roman"/>
                <w:sz w:val="24"/>
                <w:szCs w:val="24"/>
              </w:rPr>
            </w:pPr>
            <w:r w:rsidRPr="00D86225">
              <w:rPr>
                <w:rFonts w:ascii="Times New Roman" w:hAnsi="Times New Roman"/>
                <w:sz w:val="24"/>
                <w:szCs w:val="24"/>
              </w:rPr>
              <w:t>22-23</w:t>
            </w:r>
          </w:p>
        </w:tc>
        <w:tc>
          <w:tcPr>
            <w:tcW w:w="3544" w:type="dxa"/>
            <w:tcBorders>
              <w:right w:val="single" w:sz="4" w:space="0" w:color="auto"/>
            </w:tcBorders>
          </w:tcPr>
          <w:p w:rsidR="00EB2883" w:rsidRPr="00D86225" w:rsidRDefault="00EB2883" w:rsidP="00EB2883">
            <w:pPr>
              <w:rPr>
                <w:rFonts w:ascii="Times New Roman" w:hAnsi="Times New Roman"/>
                <w:color w:val="191919"/>
                <w:sz w:val="24"/>
                <w:szCs w:val="24"/>
              </w:rPr>
            </w:pPr>
            <w:r w:rsidRPr="00D86225">
              <w:rPr>
                <w:rFonts w:ascii="Times New Roman" w:hAnsi="Times New Roman"/>
                <w:color w:val="191919"/>
                <w:sz w:val="24"/>
                <w:szCs w:val="24"/>
              </w:rPr>
              <w:t>Безопасные маршруты движения (установление, определение по рисункам и личным наблюдениям)</w:t>
            </w:r>
          </w:p>
          <w:p w:rsidR="00EB2883" w:rsidRPr="00D86225" w:rsidRDefault="00EB2883" w:rsidP="00EB2883">
            <w:pPr>
              <w:rPr>
                <w:rFonts w:ascii="Times New Roman" w:hAnsi="Times New Roman"/>
                <w:i/>
                <w:color w:val="191919"/>
                <w:sz w:val="24"/>
                <w:szCs w:val="24"/>
              </w:rPr>
            </w:pPr>
            <w:r w:rsidRPr="00D86225">
              <w:rPr>
                <w:rFonts w:ascii="Times New Roman" w:hAnsi="Times New Roman"/>
                <w:color w:val="191919"/>
                <w:sz w:val="24"/>
                <w:szCs w:val="24"/>
              </w:rPr>
              <w:t xml:space="preserve">Разбор маршрутов следования учащихся по улицам с интенсивным движением. </w:t>
            </w:r>
            <w:r w:rsidRPr="00D86225">
              <w:rPr>
                <w:rFonts w:ascii="Times New Roman" w:hAnsi="Times New Roman"/>
                <w:b/>
                <w:color w:val="191919"/>
                <w:sz w:val="24"/>
                <w:szCs w:val="24"/>
              </w:rPr>
              <w:t>Блиц-опрос</w:t>
            </w:r>
          </w:p>
        </w:tc>
        <w:tc>
          <w:tcPr>
            <w:tcW w:w="2977" w:type="dxa"/>
            <w:tcBorders>
              <w:left w:val="single" w:sz="4" w:space="0" w:color="auto"/>
            </w:tcBorders>
          </w:tcPr>
          <w:p w:rsidR="00EB2883" w:rsidRPr="00D86225" w:rsidRDefault="00EB2883" w:rsidP="00EB2883">
            <w:pPr>
              <w:rPr>
                <w:rFonts w:ascii="Times New Roman" w:hAnsi="Times New Roman"/>
                <w:color w:val="191919"/>
                <w:sz w:val="24"/>
                <w:szCs w:val="24"/>
              </w:rPr>
            </w:pPr>
            <w:r w:rsidRPr="00D86225">
              <w:rPr>
                <w:rFonts w:ascii="Times New Roman" w:hAnsi="Times New Roman"/>
                <w:color w:val="191919"/>
                <w:sz w:val="24"/>
                <w:szCs w:val="24"/>
              </w:rPr>
              <w:t>Умение пользоваться безопасным маршрутом движения по улицам с интенсивным движением.</w:t>
            </w:r>
          </w:p>
        </w:tc>
        <w:tc>
          <w:tcPr>
            <w:tcW w:w="1134" w:type="dxa"/>
          </w:tcPr>
          <w:p w:rsidR="00EB2883" w:rsidRPr="00D86225" w:rsidRDefault="00EB2883" w:rsidP="00EB2883">
            <w:pPr>
              <w:jc w:val="center"/>
              <w:rPr>
                <w:rFonts w:ascii="Times New Roman" w:hAnsi="Times New Roman"/>
                <w:sz w:val="24"/>
                <w:szCs w:val="24"/>
              </w:rPr>
            </w:pPr>
          </w:p>
        </w:tc>
        <w:tc>
          <w:tcPr>
            <w:tcW w:w="1134" w:type="dxa"/>
          </w:tcPr>
          <w:p w:rsidR="00EB2883" w:rsidRPr="00D86225" w:rsidRDefault="00EB2883" w:rsidP="00EB2883">
            <w:pPr>
              <w:rPr>
                <w:rFonts w:ascii="Times New Roman" w:hAnsi="Times New Roman"/>
                <w:sz w:val="24"/>
                <w:szCs w:val="24"/>
              </w:rPr>
            </w:pPr>
          </w:p>
        </w:tc>
      </w:tr>
      <w:tr w:rsidR="00EB2883" w:rsidRPr="00D86225" w:rsidTr="00EB2883">
        <w:tc>
          <w:tcPr>
            <w:tcW w:w="675" w:type="dxa"/>
          </w:tcPr>
          <w:p w:rsidR="00EB2883" w:rsidRPr="00D86225" w:rsidRDefault="00EB2883" w:rsidP="00EB2883">
            <w:pPr>
              <w:jc w:val="center"/>
              <w:rPr>
                <w:rFonts w:ascii="Times New Roman" w:hAnsi="Times New Roman"/>
                <w:sz w:val="24"/>
                <w:szCs w:val="24"/>
              </w:rPr>
            </w:pPr>
            <w:r w:rsidRPr="00D86225">
              <w:rPr>
                <w:rFonts w:ascii="Times New Roman" w:hAnsi="Times New Roman"/>
                <w:sz w:val="24"/>
                <w:szCs w:val="24"/>
              </w:rPr>
              <w:t>24</w:t>
            </w:r>
          </w:p>
        </w:tc>
        <w:tc>
          <w:tcPr>
            <w:tcW w:w="3544" w:type="dxa"/>
            <w:tcBorders>
              <w:right w:val="single" w:sz="4" w:space="0" w:color="auto"/>
            </w:tcBorders>
          </w:tcPr>
          <w:p w:rsidR="00EB2883" w:rsidRPr="00D86225" w:rsidRDefault="00EB2883" w:rsidP="00EB2883">
            <w:pPr>
              <w:rPr>
                <w:rFonts w:ascii="Times New Roman" w:hAnsi="Times New Roman"/>
                <w:color w:val="191919"/>
                <w:sz w:val="24"/>
                <w:szCs w:val="24"/>
              </w:rPr>
            </w:pPr>
            <w:r w:rsidRPr="00D86225">
              <w:rPr>
                <w:rFonts w:ascii="Times New Roman" w:hAnsi="Times New Roman"/>
                <w:sz w:val="24"/>
                <w:szCs w:val="24"/>
              </w:rPr>
              <w:t>Урок игра</w:t>
            </w:r>
          </w:p>
        </w:tc>
        <w:tc>
          <w:tcPr>
            <w:tcW w:w="2977" w:type="dxa"/>
            <w:tcBorders>
              <w:left w:val="single" w:sz="4" w:space="0" w:color="auto"/>
            </w:tcBorders>
          </w:tcPr>
          <w:p w:rsidR="00EB2883" w:rsidRPr="00D86225" w:rsidRDefault="00EB2883" w:rsidP="00EB2883">
            <w:pPr>
              <w:rPr>
                <w:rFonts w:ascii="Times New Roman" w:hAnsi="Times New Roman"/>
                <w:color w:val="191919"/>
                <w:sz w:val="24"/>
                <w:szCs w:val="24"/>
              </w:rPr>
            </w:pPr>
            <w:r w:rsidRPr="00D86225">
              <w:rPr>
                <w:rFonts w:ascii="Times New Roman" w:hAnsi="Times New Roman"/>
                <w:sz w:val="24"/>
                <w:szCs w:val="24"/>
              </w:rPr>
              <w:t>Игра –викторина «Дорожная азбука»</w:t>
            </w:r>
          </w:p>
        </w:tc>
        <w:tc>
          <w:tcPr>
            <w:tcW w:w="1134" w:type="dxa"/>
          </w:tcPr>
          <w:p w:rsidR="00EB2883" w:rsidRPr="00D86225" w:rsidRDefault="00EB2883" w:rsidP="00EB2883">
            <w:pPr>
              <w:jc w:val="center"/>
              <w:rPr>
                <w:rFonts w:ascii="Times New Roman" w:hAnsi="Times New Roman"/>
                <w:sz w:val="24"/>
                <w:szCs w:val="24"/>
              </w:rPr>
            </w:pPr>
          </w:p>
        </w:tc>
        <w:tc>
          <w:tcPr>
            <w:tcW w:w="1134" w:type="dxa"/>
          </w:tcPr>
          <w:p w:rsidR="00EB2883" w:rsidRPr="00D86225" w:rsidRDefault="00EB2883" w:rsidP="00EB2883">
            <w:pPr>
              <w:rPr>
                <w:rFonts w:ascii="Times New Roman" w:hAnsi="Times New Roman"/>
                <w:sz w:val="24"/>
                <w:szCs w:val="24"/>
              </w:rPr>
            </w:pPr>
          </w:p>
        </w:tc>
      </w:tr>
      <w:tr w:rsidR="00EB2883" w:rsidRPr="00D86225" w:rsidTr="00EB2883">
        <w:tc>
          <w:tcPr>
            <w:tcW w:w="9464" w:type="dxa"/>
            <w:gridSpan w:val="5"/>
          </w:tcPr>
          <w:p w:rsidR="00EB2883" w:rsidRPr="00D86225" w:rsidRDefault="00EB2883" w:rsidP="00EB2883">
            <w:pPr>
              <w:jc w:val="center"/>
              <w:rPr>
                <w:rFonts w:ascii="Times New Roman" w:hAnsi="Times New Roman"/>
                <w:b/>
                <w:sz w:val="24"/>
                <w:szCs w:val="24"/>
              </w:rPr>
            </w:pPr>
            <w:r w:rsidRPr="00D86225">
              <w:rPr>
                <w:rFonts w:ascii="Times New Roman" w:hAnsi="Times New Roman"/>
                <w:b/>
                <w:color w:val="191919"/>
                <w:sz w:val="24"/>
                <w:szCs w:val="24"/>
              </w:rPr>
              <w:t>Ты – пешеход -6ч.</w:t>
            </w:r>
          </w:p>
        </w:tc>
      </w:tr>
      <w:tr w:rsidR="00EB2883" w:rsidRPr="00D86225" w:rsidTr="00EB2883">
        <w:tc>
          <w:tcPr>
            <w:tcW w:w="675" w:type="dxa"/>
          </w:tcPr>
          <w:p w:rsidR="00EB2883" w:rsidRPr="00D86225" w:rsidRDefault="00EB2883" w:rsidP="00EB2883">
            <w:pPr>
              <w:jc w:val="center"/>
              <w:rPr>
                <w:rFonts w:ascii="Times New Roman" w:hAnsi="Times New Roman"/>
                <w:sz w:val="24"/>
                <w:szCs w:val="24"/>
              </w:rPr>
            </w:pPr>
            <w:r w:rsidRPr="00D86225">
              <w:rPr>
                <w:rFonts w:ascii="Times New Roman" w:hAnsi="Times New Roman"/>
                <w:sz w:val="24"/>
                <w:szCs w:val="24"/>
              </w:rPr>
              <w:t>25</w:t>
            </w:r>
          </w:p>
        </w:tc>
        <w:tc>
          <w:tcPr>
            <w:tcW w:w="6521" w:type="dxa"/>
            <w:gridSpan w:val="2"/>
          </w:tcPr>
          <w:p w:rsidR="00EB2883" w:rsidRPr="00D86225" w:rsidRDefault="00EB2883" w:rsidP="00EB2883">
            <w:pPr>
              <w:rPr>
                <w:rFonts w:ascii="Times New Roman" w:hAnsi="Times New Roman"/>
                <w:sz w:val="24"/>
                <w:szCs w:val="24"/>
              </w:rPr>
            </w:pPr>
            <w:r w:rsidRPr="00D86225">
              <w:rPr>
                <w:rFonts w:ascii="Times New Roman" w:hAnsi="Times New Roman"/>
                <w:color w:val="191919"/>
                <w:sz w:val="24"/>
                <w:szCs w:val="24"/>
              </w:rPr>
              <w:t>Знаки дорожного движения: «светофорное регулирование», «движение пешеходов запрещено», «пешеходная дорожка».</w:t>
            </w:r>
          </w:p>
          <w:p w:rsidR="00EB2883" w:rsidRPr="00D86225" w:rsidRDefault="00EB2883" w:rsidP="00EB2883">
            <w:pPr>
              <w:rPr>
                <w:rFonts w:ascii="Times New Roman" w:hAnsi="Times New Roman"/>
                <w:sz w:val="24"/>
                <w:szCs w:val="24"/>
              </w:rPr>
            </w:pPr>
            <w:r w:rsidRPr="00D86225">
              <w:rPr>
                <w:rFonts w:ascii="Times New Roman" w:hAnsi="Times New Roman"/>
                <w:sz w:val="24"/>
                <w:szCs w:val="24"/>
              </w:rPr>
              <w:t>Учимся различать и объяснять знаки дорожного движения                                                                                                                                                                        «Движение запрещено», «пешеходная дорожка», действовать в соответствии с ними.</w:t>
            </w:r>
          </w:p>
          <w:p w:rsidR="00EB2883" w:rsidRPr="00D86225" w:rsidRDefault="00EB2883" w:rsidP="00EB2883">
            <w:pPr>
              <w:rPr>
                <w:rFonts w:ascii="Times New Roman" w:hAnsi="Times New Roman"/>
                <w:sz w:val="24"/>
                <w:szCs w:val="24"/>
              </w:rPr>
            </w:pPr>
          </w:p>
        </w:tc>
        <w:tc>
          <w:tcPr>
            <w:tcW w:w="1134" w:type="dxa"/>
          </w:tcPr>
          <w:p w:rsidR="00EB2883" w:rsidRPr="00D86225" w:rsidRDefault="00EB2883" w:rsidP="00EB2883">
            <w:pPr>
              <w:jc w:val="center"/>
              <w:rPr>
                <w:rFonts w:ascii="Times New Roman" w:hAnsi="Times New Roman"/>
                <w:sz w:val="24"/>
                <w:szCs w:val="24"/>
              </w:rPr>
            </w:pPr>
          </w:p>
        </w:tc>
        <w:tc>
          <w:tcPr>
            <w:tcW w:w="1134" w:type="dxa"/>
          </w:tcPr>
          <w:p w:rsidR="00EB2883" w:rsidRPr="00D86225" w:rsidRDefault="00EB2883" w:rsidP="00EB2883">
            <w:pPr>
              <w:rPr>
                <w:rFonts w:ascii="Times New Roman" w:hAnsi="Times New Roman"/>
                <w:sz w:val="24"/>
                <w:szCs w:val="24"/>
              </w:rPr>
            </w:pPr>
          </w:p>
        </w:tc>
      </w:tr>
      <w:tr w:rsidR="00EB2883" w:rsidRPr="00D86225" w:rsidTr="00EB2883">
        <w:tc>
          <w:tcPr>
            <w:tcW w:w="675" w:type="dxa"/>
          </w:tcPr>
          <w:p w:rsidR="00EB2883" w:rsidRPr="00D86225" w:rsidRDefault="00EB2883" w:rsidP="00EB2883">
            <w:pPr>
              <w:jc w:val="center"/>
              <w:rPr>
                <w:rFonts w:ascii="Times New Roman" w:hAnsi="Times New Roman"/>
                <w:sz w:val="24"/>
                <w:szCs w:val="24"/>
              </w:rPr>
            </w:pPr>
            <w:r w:rsidRPr="00D86225">
              <w:rPr>
                <w:rFonts w:ascii="Times New Roman" w:hAnsi="Times New Roman"/>
                <w:sz w:val="24"/>
                <w:szCs w:val="24"/>
              </w:rPr>
              <w:t>26-27</w:t>
            </w:r>
          </w:p>
        </w:tc>
        <w:tc>
          <w:tcPr>
            <w:tcW w:w="3544" w:type="dxa"/>
            <w:tcBorders>
              <w:right w:val="single" w:sz="4" w:space="0" w:color="auto"/>
            </w:tcBorders>
          </w:tcPr>
          <w:p w:rsidR="00EB2883" w:rsidRPr="00D86225" w:rsidRDefault="00EB2883" w:rsidP="00EB2883">
            <w:pPr>
              <w:autoSpaceDE w:val="0"/>
              <w:autoSpaceDN w:val="0"/>
              <w:adjustRightInd w:val="0"/>
              <w:rPr>
                <w:rFonts w:ascii="Times New Roman" w:hAnsi="Times New Roman"/>
                <w:color w:val="191919"/>
                <w:sz w:val="24"/>
                <w:szCs w:val="24"/>
              </w:rPr>
            </w:pPr>
            <w:r w:rsidRPr="00D86225">
              <w:rPr>
                <w:rFonts w:ascii="Times New Roman" w:hAnsi="Times New Roman"/>
                <w:color w:val="191919"/>
                <w:sz w:val="24"/>
                <w:szCs w:val="24"/>
              </w:rPr>
              <w:t>Знаки для водителей, которые необходимо знать пешеходам: «дорожные работы», «дети», «движение прямо, направо, налево…». Значение конкретного знака (в значении, приближенном к установленному в ПДД). Цвет и форма предупреждающих и запрещающих знаков.</w:t>
            </w:r>
          </w:p>
          <w:p w:rsidR="00EB2883" w:rsidRPr="00D86225" w:rsidRDefault="00EB2883" w:rsidP="00EB2883">
            <w:pPr>
              <w:rPr>
                <w:rFonts w:ascii="Times New Roman" w:hAnsi="Times New Roman"/>
                <w:sz w:val="24"/>
                <w:szCs w:val="24"/>
              </w:rPr>
            </w:pPr>
            <w:r w:rsidRPr="00D86225">
              <w:rPr>
                <w:rFonts w:ascii="Times New Roman" w:hAnsi="Times New Roman"/>
                <w:b/>
                <w:sz w:val="24"/>
                <w:szCs w:val="24"/>
              </w:rPr>
              <w:t>Рисуем</w:t>
            </w:r>
            <w:r w:rsidRPr="00D86225">
              <w:rPr>
                <w:rFonts w:ascii="Times New Roman" w:hAnsi="Times New Roman"/>
                <w:sz w:val="24"/>
                <w:szCs w:val="24"/>
              </w:rPr>
              <w:t xml:space="preserve"> дорожные знаки</w:t>
            </w:r>
          </w:p>
        </w:tc>
        <w:tc>
          <w:tcPr>
            <w:tcW w:w="2977" w:type="dxa"/>
            <w:tcBorders>
              <w:left w:val="single" w:sz="4" w:space="0" w:color="auto"/>
            </w:tcBorders>
          </w:tcPr>
          <w:p w:rsidR="00EB2883" w:rsidRPr="00D86225" w:rsidRDefault="00EB2883" w:rsidP="00EB2883">
            <w:pPr>
              <w:rPr>
                <w:rFonts w:ascii="Times New Roman" w:hAnsi="Times New Roman"/>
                <w:sz w:val="24"/>
                <w:szCs w:val="24"/>
              </w:rPr>
            </w:pPr>
            <w:r w:rsidRPr="00D86225">
              <w:rPr>
                <w:rFonts w:ascii="Times New Roman" w:hAnsi="Times New Roman"/>
                <w:sz w:val="24"/>
                <w:szCs w:val="24"/>
              </w:rPr>
              <w:t xml:space="preserve">Объяснять знание конкретного знака (в значении, приближенном у установленном в ПДД)                                                                    </w:t>
            </w:r>
          </w:p>
        </w:tc>
        <w:tc>
          <w:tcPr>
            <w:tcW w:w="1134" w:type="dxa"/>
          </w:tcPr>
          <w:p w:rsidR="00EB2883" w:rsidRPr="00D86225" w:rsidRDefault="00EB2883" w:rsidP="00EB2883">
            <w:pPr>
              <w:jc w:val="center"/>
              <w:rPr>
                <w:rFonts w:ascii="Times New Roman" w:hAnsi="Times New Roman"/>
                <w:sz w:val="24"/>
                <w:szCs w:val="24"/>
              </w:rPr>
            </w:pPr>
          </w:p>
        </w:tc>
        <w:tc>
          <w:tcPr>
            <w:tcW w:w="1134" w:type="dxa"/>
          </w:tcPr>
          <w:p w:rsidR="00EB2883" w:rsidRPr="00D86225" w:rsidRDefault="00EB2883" w:rsidP="00EB2883">
            <w:pPr>
              <w:rPr>
                <w:rFonts w:ascii="Times New Roman" w:hAnsi="Times New Roman"/>
                <w:sz w:val="24"/>
                <w:szCs w:val="24"/>
              </w:rPr>
            </w:pPr>
          </w:p>
        </w:tc>
      </w:tr>
      <w:tr w:rsidR="00EB2883" w:rsidRPr="00D86225" w:rsidTr="00EB2883">
        <w:tc>
          <w:tcPr>
            <w:tcW w:w="675" w:type="dxa"/>
          </w:tcPr>
          <w:p w:rsidR="00EB2883" w:rsidRPr="00D86225" w:rsidRDefault="00EB2883" w:rsidP="00EB2883">
            <w:pPr>
              <w:jc w:val="center"/>
              <w:rPr>
                <w:rFonts w:ascii="Times New Roman" w:hAnsi="Times New Roman"/>
                <w:sz w:val="24"/>
                <w:szCs w:val="24"/>
              </w:rPr>
            </w:pPr>
            <w:r w:rsidRPr="00D86225">
              <w:rPr>
                <w:rFonts w:ascii="Times New Roman" w:hAnsi="Times New Roman"/>
                <w:sz w:val="24"/>
                <w:szCs w:val="24"/>
              </w:rPr>
              <w:t>28</w:t>
            </w:r>
          </w:p>
        </w:tc>
        <w:tc>
          <w:tcPr>
            <w:tcW w:w="3544" w:type="dxa"/>
            <w:tcBorders>
              <w:right w:val="single" w:sz="4" w:space="0" w:color="auto"/>
            </w:tcBorders>
          </w:tcPr>
          <w:p w:rsidR="00EB2883" w:rsidRPr="00D86225" w:rsidRDefault="00EB2883" w:rsidP="00EB2883">
            <w:pPr>
              <w:autoSpaceDE w:val="0"/>
              <w:autoSpaceDN w:val="0"/>
              <w:adjustRightInd w:val="0"/>
              <w:rPr>
                <w:rFonts w:ascii="Times New Roman" w:hAnsi="Times New Roman"/>
                <w:color w:val="191919"/>
                <w:sz w:val="24"/>
                <w:szCs w:val="24"/>
              </w:rPr>
            </w:pPr>
            <w:r w:rsidRPr="00D86225">
              <w:rPr>
                <w:rStyle w:val="c1"/>
                <w:rFonts w:ascii="Times New Roman" w:eastAsia="Calibri" w:hAnsi="Times New Roman"/>
                <w:b/>
                <w:sz w:val="24"/>
                <w:szCs w:val="24"/>
              </w:rPr>
              <w:t>Викторина</w:t>
            </w:r>
            <w:r w:rsidRPr="00D86225">
              <w:rPr>
                <w:rStyle w:val="c1"/>
                <w:rFonts w:ascii="Times New Roman" w:eastAsia="Calibri" w:hAnsi="Times New Roman"/>
                <w:sz w:val="24"/>
                <w:szCs w:val="24"/>
              </w:rPr>
              <w:t xml:space="preserve"> «Дорожные знаки в загадках и стихах».</w:t>
            </w:r>
          </w:p>
        </w:tc>
        <w:tc>
          <w:tcPr>
            <w:tcW w:w="2977" w:type="dxa"/>
            <w:tcBorders>
              <w:left w:val="single" w:sz="4" w:space="0" w:color="auto"/>
            </w:tcBorders>
          </w:tcPr>
          <w:p w:rsidR="00EB2883" w:rsidRPr="00D86225" w:rsidRDefault="00EB2883" w:rsidP="00EB2883">
            <w:pPr>
              <w:autoSpaceDE w:val="0"/>
              <w:autoSpaceDN w:val="0"/>
              <w:adjustRightInd w:val="0"/>
              <w:rPr>
                <w:rFonts w:ascii="Times New Roman" w:hAnsi="Times New Roman"/>
                <w:color w:val="191919"/>
                <w:sz w:val="24"/>
                <w:szCs w:val="24"/>
              </w:rPr>
            </w:pPr>
          </w:p>
        </w:tc>
        <w:tc>
          <w:tcPr>
            <w:tcW w:w="1134" w:type="dxa"/>
          </w:tcPr>
          <w:p w:rsidR="00EB2883" w:rsidRPr="00D86225" w:rsidRDefault="00EB2883" w:rsidP="00EB2883">
            <w:pPr>
              <w:jc w:val="center"/>
              <w:rPr>
                <w:rFonts w:ascii="Times New Roman" w:hAnsi="Times New Roman"/>
                <w:sz w:val="24"/>
                <w:szCs w:val="24"/>
              </w:rPr>
            </w:pPr>
          </w:p>
        </w:tc>
        <w:tc>
          <w:tcPr>
            <w:tcW w:w="1134" w:type="dxa"/>
          </w:tcPr>
          <w:p w:rsidR="00EB2883" w:rsidRPr="00D86225" w:rsidRDefault="00EB2883" w:rsidP="00EB2883">
            <w:pPr>
              <w:rPr>
                <w:rFonts w:ascii="Times New Roman" w:hAnsi="Times New Roman"/>
                <w:sz w:val="24"/>
                <w:szCs w:val="24"/>
              </w:rPr>
            </w:pPr>
          </w:p>
        </w:tc>
      </w:tr>
      <w:tr w:rsidR="00EB2883" w:rsidRPr="00D86225" w:rsidTr="00EB2883">
        <w:tc>
          <w:tcPr>
            <w:tcW w:w="675" w:type="dxa"/>
          </w:tcPr>
          <w:p w:rsidR="00EB2883" w:rsidRPr="00D86225" w:rsidRDefault="00EB2883" w:rsidP="00EB2883">
            <w:pPr>
              <w:jc w:val="center"/>
              <w:rPr>
                <w:rFonts w:ascii="Times New Roman" w:hAnsi="Times New Roman"/>
                <w:sz w:val="24"/>
                <w:szCs w:val="24"/>
              </w:rPr>
            </w:pPr>
            <w:r w:rsidRPr="00D86225">
              <w:rPr>
                <w:rFonts w:ascii="Times New Roman" w:hAnsi="Times New Roman"/>
                <w:sz w:val="24"/>
                <w:szCs w:val="24"/>
              </w:rPr>
              <w:t>29</w:t>
            </w:r>
          </w:p>
        </w:tc>
        <w:tc>
          <w:tcPr>
            <w:tcW w:w="3544" w:type="dxa"/>
            <w:tcBorders>
              <w:right w:val="single" w:sz="4" w:space="0" w:color="auto"/>
            </w:tcBorders>
          </w:tcPr>
          <w:p w:rsidR="00EB2883" w:rsidRPr="00D86225" w:rsidRDefault="00EB2883" w:rsidP="00EB2883">
            <w:pPr>
              <w:rPr>
                <w:rFonts w:ascii="Times New Roman" w:hAnsi="Times New Roman"/>
                <w:sz w:val="24"/>
                <w:szCs w:val="24"/>
              </w:rPr>
            </w:pPr>
            <w:r w:rsidRPr="00D86225">
              <w:rPr>
                <w:rFonts w:ascii="Times New Roman" w:hAnsi="Times New Roman"/>
                <w:color w:val="191919"/>
                <w:sz w:val="24"/>
                <w:szCs w:val="24"/>
              </w:rPr>
              <w:t>Автобусные остановки, посадочные площадки в местах остановок трамвая. Правила поведения на остановке маршрутного транспортного средства</w:t>
            </w:r>
          </w:p>
        </w:tc>
        <w:tc>
          <w:tcPr>
            <w:tcW w:w="2977" w:type="dxa"/>
            <w:tcBorders>
              <w:left w:val="single" w:sz="4" w:space="0" w:color="auto"/>
            </w:tcBorders>
          </w:tcPr>
          <w:p w:rsidR="00EB2883" w:rsidRPr="00D86225" w:rsidRDefault="00EB2883" w:rsidP="00EB2883">
            <w:pPr>
              <w:rPr>
                <w:rFonts w:ascii="Times New Roman" w:hAnsi="Times New Roman"/>
                <w:sz w:val="24"/>
                <w:szCs w:val="24"/>
              </w:rPr>
            </w:pPr>
            <w:r w:rsidRPr="00D86225">
              <w:rPr>
                <w:rFonts w:ascii="Times New Roman" w:hAnsi="Times New Roman"/>
                <w:sz w:val="24"/>
                <w:szCs w:val="24"/>
              </w:rPr>
              <w:t>Учиться выполнять правила поведения на остановке маршрутного средства</w:t>
            </w:r>
          </w:p>
        </w:tc>
        <w:tc>
          <w:tcPr>
            <w:tcW w:w="1134" w:type="dxa"/>
          </w:tcPr>
          <w:p w:rsidR="00EB2883" w:rsidRPr="00D86225" w:rsidRDefault="00EB2883" w:rsidP="00EB2883">
            <w:pPr>
              <w:jc w:val="center"/>
              <w:rPr>
                <w:rFonts w:ascii="Times New Roman" w:hAnsi="Times New Roman"/>
                <w:sz w:val="24"/>
                <w:szCs w:val="24"/>
              </w:rPr>
            </w:pPr>
          </w:p>
        </w:tc>
        <w:tc>
          <w:tcPr>
            <w:tcW w:w="1134" w:type="dxa"/>
          </w:tcPr>
          <w:p w:rsidR="00EB2883" w:rsidRPr="00D86225" w:rsidRDefault="00EB2883" w:rsidP="00EB2883">
            <w:pPr>
              <w:rPr>
                <w:rFonts w:ascii="Times New Roman" w:hAnsi="Times New Roman"/>
                <w:sz w:val="24"/>
                <w:szCs w:val="24"/>
              </w:rPr>
            </w:pPr>
          </w:p>
        </w:tc>
      </w:tr>
      <w:tr w:rsidR="00EB2883" w:rsidRPr="00D86225" w:rsidTr="00EB2883">
        <w:tc>
          <w:tcPr>
            <w:tcW w:w="675" w:type="dxa"/>
          </w:tcPr>
          <w:p w:rsidR="00EB2883" w:rsidRPr="00D86225" w:rsidRDefault="00EB2883" w:rsidP="00EB2883">
            <w:pPr>
              <w:jc w:val="center"/>
              <w:rPr>
                <w:rFonts w:ascii="Times New Roman" w:hAnsi="Times New Roman"/>
                <w:sz w:val="24"/>
                <w:szCs w:val="24"/>
              </w:rPr>
            </w:pPr>
            <w:r w:rsidRPr="00D86225">
              <w:rPr>
                <w:rFonts w:ascii="Times New Roman" w:hAnsi="Times New Roman"/>
                <w:sz w:val="24"/>
                <w:szCs w:val="24"/>
              </w:rPr>
              <w:t>30</w:t>
            </w:r>
          </w:p>
        </w:tc>
        <w:tc>
          <w:tcPr>
            <w:tcW w:w="3544" w:type="dxa"/>
            <w:tcBorders>
              <w:right w:val="single" w:sz="4" w:space="0" w:color="auto"/>
            </w:tcBorders>
          </w:tcPr>
          <w:p w:rsidR="00EB2883" w:rsidRPr="00D86225" w:rsidRDefault="00EB2883" w:rsidP="00EB2883">
            <w:pPr>
              <w:rPr>
                <w:rFonts w:ascii="Times New Roman" w:hAnsi="Times New Roman"/>
                <w:color w:val="191919"/>
                <w:sz w:val="24"/>
                <w:szCs w:val="24"/>
              </w:rPr>
            </w:pPr>
            <w:r w:rsidRPr="00D86225">
              <w:rPr>
                <w:rFonts w:ascii="Times New Roman" w:hAnsi="Times New Roman"/>
                <w:b/>
                <w:color w:val="191919"/>
                <w:sz w:val="24"/>
                <w:szCs w:val="24"/>
              </w:rPr>
              <w:t>Целевая прогулка</w:t>
            </w:r>
            <w:r w:rsidRPr="00D86225">
              <w:rPr>
                <w:rFonts w:ascii="Times New Roman" w:hAnsi="Times New Roman"/>
                <w:color w:val="191919"/>
                <w:sz w:val="24"/>
                <w:szCs w:val="24"/>
              </w:rPr>
              <w:t xml:space="preserve"> «Остановки транспортного средства»</w:t>
            </w:r>
          </w:p>
        </w:tc>
        <w:tc>
          <w:tcPr>
            <w:tcW w:w="2977" w:type="dxa"/>
            <w:tcBorders>
              <w:left w:val="single" w:sz="4" w:space="0" w:color="auto"/>
            </w:tcBorders>
          </w:tcPr>
          <w:p w:rsidR="00EB2883" w:rsidRPr="00D86225" w:rsidRDefault="00EB2883" w:rsidP="00EB2883">
            <w:pPr>
              <w:rPr>
                <w:rFonts w:ascii="Times New Roman" w:hAnsi="Times New Roman"/>
                <w:color w:val="191919"/>
                <w:sz w:val="24"/>
                <w:szCs w:val="24"/>
              </w:rPr>
            </w:pPr>
          </w:p>
        </w:tc>
        <w:tc>
          <w:tcPr>
            <w:tcW w:w="1134" w:type="dxa"/>
          </w:tcPr>
          <w:p w:rsidR="00EB2883" w:rsidRPr="00D86225" w:rsidRDefault="00EB2883" w:rsidP="00EB2883">
            <w:pPr>
              <w:jc w:val="center"/>
              <w:rPr>
                <w:rFonts w:ascii="Times New Roman" w:hAnsi="Times New Roman"/>
                <w:sz w:val="24"/>
                <w:szCs w:val="24"/>
              </w:rPr>
            </w:pPr>
          </w:p>
        </w:tc>
        <w:tc>
          <w:tcPr>
            <w:tcW w:w="1134" w:type="dxa"/>
          </w:tcPr>
          <w:p w:rsidR="00EB2883" w:rsidRPr="00D86225" w:rsidRDefault="00EB2883" w:rsidP="00EB2883">
            <w:pPr>
              <w:rPr>
                <w:rFonts w:ascii="Times New Roman" w:hAnsi="Times New Roman"/>
                <w:sz w:val="24"/>
                <w:szCs w:val="24"/>
              </w:rPr>
            </w:pPr>
          </w:p>
        </w:tc>
      </w:tr>
      <w:tr w:rsidR="00EB2883" w:rsidRPr="00D86225" w:rsidTr="00EB2883">
        <w:tc>
          <w:tcPr>
            <w:tcW w:w="9464" w:type="dxa"/>
            <w:gridSpan w:val="5"/>
          </w:tcPr>
          <w:p w:rsidR="00EB2883" w:rsidRPr="00D86225" w:rsidRDefault="00EB2883" w:rsidP="00EB2883">
            <w:pPr>
              <w:jc w:val="center"/>
              <w:rPr>
                <w:rFonts w:ascii="Times New Roman" w:hAnsi="Times New Roman"/>
                <w:b/>
                <w:sz w:val="24"/>
                <w:szCs w:val="24"/>
              </w:rPr>
            </w:pPr>
            <w:r w:rsidRPr="00D86225">
              <w:rPr>
                <w:rFonts w:ascii="Times New Roman" w:hAnsi="Times New Roman"/>
                <w:b/>
                <w:color w:val="191919"/>
                <w:sz w:val="24"/>
                <w:szCs w:val="24"/>
              </w:rPr>
              <w:t xml:space="preserve">Ты – пассажир – </w:t>
            </w:r>
            <w:r w:rsidR="00235258">
              <w:rPr>
                <w:rFonts w:ascii="Times New Roman" w:hAnsi="Times New Roman"/>
                <w:b/>
                <w:color w:val="191919"/>
                <w:sz w:val="24"/>
                <w:szCs w:val="24"/>
              </w:rPr>
              <w:t>4ч.</w:t>
            </w:r>
          </w:p>
        </w:tc>
      </w:tr>
      <w:tr w:rsidR="00EB2883" w:rsidRPr="00D86225" w:rsidTr="00EB2883">
        <w:tc>
          <w:tcPr>
            <w:tcW w:w="675" w:type="dxa"/>
          </w:tcPr>
          <w:p w:rsidR="00EB2883" w:rsidRPr="00D86225" w:rsidRDefault="00EB2883" w:rsidP="00EB2883">
            <w:pPr>
              <w:jc w:val="center"/>
              <w:rPr>
                <w:rFonts w:ascii="Times New Roman" w:hAnsi="Times New Roman"/>
                <w:sz w:val="24"/>
                <w:szCs w:val="24"/>
              </w:rPr>
            </w:pPr>
            <w:r w:rsidRPr="00D86225">
              <w:rPr>
                <w:rFonts w:ascii="Times New Roman" w:hAnsi="Times New Roman"/>
                <w:sz w:val="24"/>
                <w:szCs w:val="24"/>
              </w:rPr>
              <w:t>31-33</w:t>
            </w:r>
          </w:p>
        </w:tc>
        <w:tc>
          <w:tcPr>
            <w:tcW w:w="3544" w:type="dxa"/>
            <w:tcBorders>
              <w:right w:val="single" w:sz="4" w:space="0" w:color="auto"/>
            </w:tcBorders>
          </w:tcPr>
          <w:p w:rsidR="00EB2883" w:rsidRPr="00D86225" w:rsidRDefault="00EB2883" w:rsidP="00EB2883">
            <w:pPr>
              <w:autoSpaceDE w:val="0"/>
              <w:autoSpaceDN w:val="0"/>
              <w:adjustRightInd w:val="0"/>
              <w:rPr>
                <w:rFonts w:ascii="Times New Roman" w:hAnsi="Times New Roman"/>
                <w:color w:val="191919"/>
                <w:sz w:val="24"/>
                <w:szCs w:val="24"/>
              </w:rPr>
            </w:pPr>
            <w:r w:rsidRPr="00D86225">
              <w:rPr>
                <w:rFonts w:ascii="Times New Roman" w:hAnsi="Times New Roman"/>
                <w:color w:val="191919"/>
                <w:sz w:val="24"/>
                <w:szCs w:val="24"/>
              </w:rPr>
              <w:t xml:space="preserve">Пассажиром быть не просто. В легковом автомобиле пристегиваться ремнями безопасности. На первом сидении ребенок ехать не может. Из машины выходить можно только со стороны </w:t>
            </w:r>
            <w:r w:rsidRPr="00D86225">
              <w:rPr>
                <w:rFonts w:ascii="Times New Roman" w:hAnsi="Times New Roman"/>
                <w:color w:val="191919"/>
                <w:sz w:val="24"/>
                <w:szCs w:val="24"/>
              </w:rPr>
              <w:lastRenderedPageBreak/>
              <w:t>тротуара или обочины. Не открывать двери автомобиля на ходу, не высовываться из окна.</w:t>
            </w:r>
          </w:p>
        </w:tc>
        <w:tc>
          <w:tcPr>
            <w:tcW w:w="2977" w:type="dxa"/>
            <w:tcBorders>
              <w:left w:val="single" w:sz="4" w:space="0" w:color="auto"/>
            </w:tcBorders>
          </w:tcPr>
          <w:p w:rsidR="00EB2883" w:rsidRPr="00D86225" w:rsidRDefault="00EB2883" w:rsidP="00EB2883">
            <w:pPr>
              <w:autoSpaceDE w:val="0"/>
              <w:autoSpaceDN w:val="0"/>
              <w:adjustRightInd w:val="0"/>
              <w:rPr>
                <w:rFonts w:ascii="Times New Roman" w:hAnsi="Times New Roman"/>
                <w:color w:val="191919"/>
                <w:sz w:val="24"/>
                <w:szCs w:val="24"/>
              </w:rPr>
            </w:pPr>
            <w:r w:rsidRPr="00D86225">
              <w:rPr>
                <w:rFonts w:ascii="Times New Roman" w:hAnsi="Times New Roman"/>
                <w:sz w:val="24"/>
                <w:szCs w:val="24"/>
              </w:rPr>
              <w:lastRenderedPageBreak/>
              <w:t>Сюжетно-ролевые игры по разбору наиболее часто возникающих ситуаций нарушения пешеходов ПДД</w:t>
            </w:r>
          </w:p>
        </w:tc>
        <w:tc>
          <w:tcPr>
            <w:tcW w:w="1134" w:type="dxa"/>
          </w:tcPr>
          <w:p w:rsidR="00EB2883" w:rsidRPr="00D86225" w:rsidRDefault="00EB2883" w:rsidP="00EB2883">
            <w:pPr>
              <w:jc w:val="center"/>
              <w:rPr>
                <w:rFonts w:ascii="Times New Roman" w:hAnsi="Times New Roman"/>
                <w:sz w:val="24"/>
                <w:szCs w:val="24"/>
              </w:rPr>
            </w:pPr>
          </w:p>
        </w:tc>
        <w:tc>
          <w:tcPr>
            <w:tcW w:w="1134" w:type="dxa"/>
          </w:tcPr>
          <w:p w:rsidR="00EB2883" w:rsidRPr="00D86225" w:rsidRDefault="00EB2883" w:rsidP="00EB2883">
            <w:pPr>
              <w:rPr>
                <w:rFonts w:ascii="Times New Roman" w:hAnsi="Times New Roman"/>
                <w:sz w:val="24"/>
                <w:szCs w:val="24"/>
              </w:rPr>
            </w:pPr>
          </w:p>
        </w:tc>
      </w:tr>
      <w:tr w:rsidR="00EB2883" w:rsidRPr="00D86225" w:rsidTr="00EB2883">
        <w:tc>
          <w:tcPr>
            <w:tcW w:w="675" w:type="dxa"/>
          </w:tcPr>
          <w:p w:rsidR="00EB2883" w:rsidRPr="00D86225" w:rsidRDefault="00EB2883" w:rsidP="00EB2883">
            <w:pPr>
              <w:jc w:val="center"/>
              <w:rPr>
                <w:rFonts w:ascii="Times New Roman" w:hAnsi="Times New Roman"/>
                <w:sz w:val="24"/>
                <w:szCs w:val="24"/>
              </w:rPr>
            </w:pPr>
            <w:r w:rsidRPr="00D86225">
              <w:rPr>
                <w:rFonts w:ascii="Times New Roman" w:hAnsi="Times New Roman"/>
                <w:sz w:val="24"/>
                <w:szCs w:val="24"/>
              </w:rPr>
              <w:lastRenderedPageBreak/>
              <w:t>34</w:t>
            </w:r>
          </w:p>
        </w:tc>
        <w:tc>
          <w:tcPr>
            <w:tcW w:w="3544" w:type="dxa"/>
            <w:tcBorders>
              <w:right w:val="single" w:sz="4" w:space="0" w:color="auto"/>
            </w:tcBorders>
          </w:tcPr>
          <w:p w:rsidR="00EB2883" w:rsidRPr="00D86225" w:rsidRDefault="00EB2883" w:rsidP="00EB2883">
            <w:pPr>
              <w:autoSpaceDE w:val="0"/>
              <w:autoSpaceDN w:val="0"/>
              <w:adjustRightInd w:val="0"/>
              <w:rPr>
                <w:rFonts w:ascii="Times New Roman" w:hAnsi="Times New Roman"/>
                <w:color w:val="191919"/>
                <w:sz w:val="24"/>
                <w:szCs w:val="24"/>
              </w:rPr>
            </w:pPr>
            <w:r w:rsidRPr="00D86225">
              <w:rPr>
                <w:rFonts w:ascii="Times New Roman" w:hAnsi="Times New Roman"/>
                <w:b/>
                <w:color w:val="191919"/>
                <w:sz w:val="24"/>
                <w:szCs w:val="24"/>
              </w:rPr>
              <w:t>Проектная работа</w:t>
            </w:r>
            <w:r w:rsidRPr="00D86225">
              <w:rPr>
                <w:rFonts w:ascii="Times New Roman" w:hAnsi="Times New Roman"/>
                <w:color w:val="191919"/>
                <w:sz w:val="24"/>
                <w:szCs w:val="24"/>
              </w:rPr>
              <w:t xml:space="preserve"> «Безопасность на дорогах»</w:t>
            </w:r>
          </w:p>
        </w:tc>
        <w:tc>
          <w:tcPr>
            <w:tcW w:w="2977" w:type="dxa"/>
            <w:tcBorders>
              <w:left w:val="single" w:sz="4" w:space="0" w:color="auto"/>
            </w:tcBorders>
          </w:tcPr>
          <w:p w:rsidR="00EB2883" w:rsidRPr="00D86225" w:rsidRDefault="00EB2883" w:rsidP="00EB2883">
            <w:pPr>
              <w:autoSpaceDE w:val="0"/>
              <w:autoSpaceDN w:val="0"/>
              <w:adjustRightInd w:val="0"/>
              <w:rPr>
                <w:rFonts w:ascii="Times New Roman" w:hAnsi="Times New Roman"/>
                <w:color w:val="191919"/>
                <w:sz w:val="24"/>
                <w:szCs w:val="24"/>
              </w:rPr>
            </w:pPr>
          </w:p>
        </w:tc>
        <w:tc>
          <w:tcPr>
            <w:tcW w:w="1134" w:type="dxa"/>
          </w:tcPr>
          <w:p w:rsidR="00EB2883" w:rsidRPr="00D86225" w:rsidRDefault="00EB2883" w:rsidP="00EB2883">
            <w:pPr>
              <w:jc w:val="center"/>
              <w:rPr>
                <w:rFonts w:ascii="Times New Roman" w:hAnsi="Times New Roman"/>
                <w:sz w:val="24"/>
                <w:szCs w:val="24"/>
              </w:rPr>
            </w:pPr>
          </w:p>
        </w:tc>
        <w:tc>
          <w:tcPr>
            <w:tcW w:w="1134" w:type="dxa"/>
          </w:tcPr>
          <w:p w:rsidR="00EB2883" w:rsidRPr="00D86225" w:rsidRDefault="00EB2883" w:rsidP="00EB2883">
            <w:pPr>
              <w:rPr>
                <w:rFonts w:ascii="Times New Roman" w:hAnsi="Times New Roman"/>
                <w:sz w:val="24"/>
                <w:szCs w:val="24"/>
              </w:rPr>
            </w:pPr>
          </w:p>
        </w:tc>
      </w:tr>
      <w:tr w:rsidR="00EB2883" w:rsidRPr="00D86225" w:rsidTr="00EB2883">
        <w:tc>
          <w:tcPr>
            <w:tcW w:w="675" w:type="dxa"/>
          </w:tcPr>
          <w:p w:rsidR="00EB2883" w:rsidRPr="00D86225" w:rsidRDefault="00EB2883" w:rsidP="00EB2883">
            <w:pPr>
              <w:jc w:val="center"/>
              <w:rPr>
                <w:rFonts w:ascii="Times New Roman" w:hAnsi="Times New Roman"/>
                <w:sz w:val="24"/>
                <w:szCs w:val="24"/>
              </w:rPr>
            </w:pPr>
            <w:r w:rsidRPr="00D86225">
              <w:rPr>
                <w:rFonts w:ascii="Times New Roman" w:hAnsi="Times New Roman"/>
                <w:sz w:val="24"/>
                <w:szCs w:val="24"/>
              </w:rPr>
              <w:t>35</w:t>
            </w:r>
          </w:p>
        </w:tc>
        <w:tc>
          <w:tcPr>
            <w:tcW w:w="3544" w:type="dxa"/>
            <w:tcBorders>
              <w:right w:val="single" w:sz="4" w:space="0" w:color="auto"/>
            </w:tcBorders>
          </w:tcPr>
          <w:p w:rsidR="00EB2883" w:rsidRPr="00D86225" w:rsidRDefault="00EB2883" w:rsidP="00EB2883">
            <w:pPr>
              <w:autoSpaceDE w:val="0"/>
              <w:autoSpaceDN w:val="0"/>
              <w:adjustRightInd w:val="0"/>
              <w:rPr>
                <w:rFonts w:ascii="Times New Roman" w:hAnsi="Times New Roman"/>
                <w:color w:val="191919"/>
                <w:sz w:val="24"/>
                <w:szCs w:val="24"/>
              </w:rPr>
            </w:pPr>
            <w:r w:rsidRPr="00D86225">
              <w:rPr>
                <w:rFonts w:ascii="Times New Roman" w:hAnsi="Times New Roman"/>
                <w:b/>
                <w:color w:val="191919"/>
                <w:sz w:val="24"/>
                <w:szCs w:val="24"/>
              </w:rPr>
              <w:t>Тест</w:t>
            </w:r>
            <w:r w:rsidRPr="00D86225">
              <w:rPr>
                <w:rFonts w:ascii="Times New Roman" w:hAnsi="Times New Roman"/>
                <w:color w:val="191919"/>
                <w:sz w:val="24"/>
                <w:szCs w:val="24"/>
              </w:rPr>
              <w:t xml:space="preserve"> «Какой ты пассажир?»</w:t>
            </w:r>
          </w:p>
        </w:tc>
        <w:tc>
          <w:tcPr>
            <w:tcW w:w="2977" w:type="dxa"/>
            <w:tcBorders>
              <w:left w:val="single" w:sz="4" w:space="0" w:color="auto"/>
            </w:tcBorders>
          </w:tcPr>
          <w:p w:rsidR="00EB2883" w:rsidRPr="00D86225" w:rsidRDefault="00EB2883" w:rsidP="00EB2883">
            <w:pPr>
              <w:autoSpaceDE w:val="0"/>
              <w:autoSpaceDN w:val="0"/>
              <w:adjustRightInd w:val="0"/>
              <w:rPr>
                <w:rFonts w:ascii="Times New Roman" w:hAnsi="Times New Roman"/>
                <w:color w:val="191919"/>
                <w:sz w:val="24"/>
                <w:szCs w:val="24"/>
              </w:rPr>
            </w:pPr>
          </w:p>
        </w:tc>
        <w:tc>
          <w:tcPr>
            <w:tcW w:w="1134" w:type="dxa"/>
          </w:tcPr>
          <w:p w:rsidR="00EB2883" w:rsidRPr="00D86225" w:rsidRDefault="00EB2883" w:rsidP="00EB2883">
            <w:pPr>
              <w:jc w:val="center"/>
              <w:rPr>
                <w:rFonts w:ascii="Times New Roman" w:hAnsi="Times New Roman"/>
                <w:sz w:val="24"/>
                <w:szCs w:val="24"/>
              </w:rPr>
            </w:pPr>
          </w:p>
        </w:tc>
        <w:tc>
          <w:tcPr>
            <w:tcW w:w="1134" w:type="dxa"/>
          </w:tcPr>
          <w:p w:rsidR="00EB2883" w:rsidRPr="00D86225" w:rsidRDefault="00EB2883" w:rsidP="00EB2883">
            <w:pPr>
              <w:rPr>
                <w:rFonts w:ascii="Times New Roman" w:hAnsi="Times New Roman"/>
                <w:sz w:val="24"/>
                <w:szCs w:val="24"/>
              </w:rPr>
            </w:pPr>
          </w:p>
        </w:tc>
      </w:tr>
    </w:tbl>
    <w:p w:rsidR="00EB2883" w:rsidRPr="00D86225" w:rsidRDefault="00EB2883" w:rsidP="00C8193A">
      <w:pPr>
        <w:pStyle w:val="3"/>
        <w:spacing w:before="0" w:after="0" w:line="240" w:lineRule="auto"/>
        <w:contextualSpacing/>
        <w:jc w:val="both"/>
        <w:rPr>
          <w:rFonts w:ascii="Times New Roman" w:hAnsi="Times New Roman"/>
          <w:i w:val="0"/>
          <w:color w:val="0D0D0D" w:themeColor="text1" w:themeTint="F2"/>
          <w:sz w:val="24"/>
          <w:szCs w:val="24"/>
        </w:rPr>
      </w:pPr>
    </w:p>
    <w:p w:rsidR="00D86225" w:rsidRPr="00D86225" w:rsidRDefault="00D86225" w:rsidP="00D86225">
      <w:pPr>
        <w:widowControl w:val="0"/>
        <w:overflowPunct w:val="0"/>
        <w:autoSpaceDE w:val="0"/>
        <w:autoSpaceDN w:val="0"/>
        <w:adjustRightInd w:val="0"/>
        <w:spacing w:after="0" w:line="240" w:lineRule="auto"/>
        <w:jc w:val="center"/>
        <w:textAlignment w:val="baseline"/>
        <w:rPr>
          <w:rFonts w:ascii="Times New Roman" w:eastAsia="Cambria" w:hAnsi="Times New Roman"/>
          <w:b/>
          <w:sz w:val="24"/>
          <w:szCs w:val="24"/>
        </w:rPr>
      </w:pPr>
      <w:r w:rsidRPr="00D86225">
        <w:rPr>
          <w:rFonts w:ascii="Times New Roman" w:eastAsia="Cambria" w:hAnsi="Times New Roman"/>
          <w:b/>
          <w:sz w:val="24"/>
          <w:szCs w:val="24"/>
        </w:rPr>
        <w:t>Календарно - тематическое планирование</w:t>
      </w:r>
    </w:p>
    <w:p w:rsidR="00AD13FB" w:rsidRPr="00D86225" w:rsidRDefault="00AD13FB" w:rsidP="00C8193A">
      <w:pPr>
        <w:pStyle w:val="3"/>
        <w:spacing w:before="0" w:after="0" w:line="240" w:lineRule="auto"/>
        <w:contextualSpacing/>
        <w:jc w:val="both"/>
        <w:rPr>
          <w:rFonts w:ascii="Times New Roman" w:hAnsi="Times New Roman"/>
          <w:i w:val="0"/>
          <w:color w:val="0D0D0D" w:themeColor="text1" w:themeTint="F2"/>
          <w:sz w:val="24"/>
          <w:szCs w:val="24"/>
        </w:rPr>
      </w:pPr>
    </w:p>
    <w:p w:rsidR="00AD13FB" w:rsidRPr="00D86225" w:rsidRDefault="00AD13FB" w:rsidP="00D86225">
      <w:pPr>
        <w:pStyle w:val="3"/>
        <w:spacing w:before="0" w:after="0" w:line="240" w:lineRule="auto"/>
        <w:contextualSpacing/>
        <w:jc w:val="center"/>
        <w:rPr>
          <w:rFonts w:ascii="Times New Roman" w:hAnsi="Times New Roman"/>
          <w:i w:val="0"/>
          <w:color w:val="0D0D0D" w:themeColor="text1" w:themeTint="F2"/>
          <w:sz w:val="24"/>
          <w:szCs w:val="24"/>
        </w:rPr>
      </w:pPr>
      <w:r w:rsidRPr="00D86225">
        <w:rPr>
          <w:rFonts w:ascii="Times New Roman" w:hAnsi="Times New Roman"/>
          <w:i w:val="0"/>
          <w:color w:val="0D0D0D" w:themeColor="text1" w:themeTint="F2"/>
          <w:sz w:val="24"/>
          <w:szCs w:val="24"/>
        </w:rPr>
        <w:t>3 класс</w:t>
      </w:r>
    </w:p>
    <w:p w:rsidR="00AD13FB" w:rsidRPr="00D86225" w:rsidRDefault="00AD13FB" w:rsidP="00C8193A">
      <w:pPr>
        <w:pStyle w:val="3"/>
        <w:spacing w:before="0" w:after="0" w:line="240" w:lineRule="auto"/>
        <w:contextualSpacing/>
        <w:jc w:val="both"/>
        <w:rPr>
          <w:rFonts w:ascii="Times New Roman" w:hAnsi="Times New Roman"/>
          <w:i w:val="0"/>
          <w:color w:val="0D0D0D" w:themeColor="text1" w:themeTint="F2"/>
          <w:sz w:val="24"/>
          <w:szCs w:val="24"/>
        </w:rPr>
      </w:pPr>
    </w:p>
    <w:tbl>
      <w:tblPr>
        <w:tblStyle w:val="a7"/>
        <w:tblW w:w="9639" w:type="dxa"/>
        <w:tblInd w:w="108" w:type="dxa"/>
        <w:tblLayout w:type="fixed"/>
        <w:tblLook w:val="04A0" w:firstRow="1" w:lastRow="0" w:firstColumn="1" w:lastColumn="0" w:noHBand="0" w:noVBand="1"/>
      </w:tblPr>
      <w:tblGrid>
        <w:gridCol w:w="709"/>
        <w:gridCol w:w="13"/>
        <w:gridCol w:w="2250"/>
        <w:gridCol w:w="8"/>
        <w:gridCol w:w="7"/>
        <w:gridCol w:w="4094"/>
        <w:gridCol w:w="9"/>
        <w:gridCol w:w="7"/>
        <w:gridCol w:w="1259"/>
        <w:gridCol w:w="9"/>
        <w:gridCol w:w="7"/>
        <w:gridCol w:w="1267"/>
      </w:tblGrid>
      <w:tr w:rsidR="00AD13FB" w:rsidRPr="00D86225" w:rsidTr="00EB2883">
        <w:tc>
          <w:tcPr>
            <w:tcW w:w="7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3FB" w:rsidRPr="00D86225" w:rsidRDefault="00AD13FB" w:rsidP="00EB2883">
            <w:pPr>
              <w:rPr>
                <w:rFonts w:ascii="Times New Roman" w:hAnsi="Times New Roman"/>
                <w:sz w:val="24"/>
                <w:szCs w:val="24"/>
              </w:rPr>
            </w:pPr>
            <w:r w:rsidRPr="00D86225">
              <w:rPr>
                <w:rFonts w:ascii="Times New Roman" w:hAnsi="Times New Roman"/>
                <w:sz w:val="24"/>
                <w:szCs w:val="24"/>
              </w:rPr>
              <w:t>Номер урока</w:t>
            </w:r>
          </w:p>
        </w:tc>
        <w:tc>
          <w:tcPr>
            <w:tcW w:w="225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3FB" w:rsidRPr="00D86225" w:rsidRDefault="00AD13FB" w:rsidP="00EB2883">
            <w:pPr>
              <w:rPr>
                <w:rFonts w:ascii="Times New Roman" w:hAnsi="Times New Roman"/>
                <w:sz w:val="24"/>
                <w:szCs w:val="24"/>
              </w:rPr>
            </w:pPr>
            <w:r w:rsidRPr="00D86225">
              <w:rPr>
                <w:rFonts w:ascii="Times New Roman" w:hAnsi="Times New Roman"/>
                <w:sz w:val="24"/>
                <w:szCs w:val="24"/>
              </w:rPr>
              <w:t>Наименование разделов и тем</w:t>
            </w:r>
          </w:p>
        </w:tc>
        <w:tc>
          <w:tcPr>
            <w:tcW w:w="41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3FB" w:rsidRPr="00D86225" w:rsidRDefault="00AD13FB" w:rsidP="00EB2883">
            <w:pPr>
              <w:rPr>
                <w:rFonts w:ascii="Times New Roman" w:hAnsi="Times New Roman"/>
                <w:sz w:val="24"/>
                <w:szCs w:val="24"/>
              </w:rPr>
            </w:pPr>
            <w:r w:rsidRPr="00D86225">
              <w:rPr>
                <w:rFonts w:ascii="Times New Roman" w:hAnsi="Times New Roman"/>
                <w:sz w:val="24"/>
                <w:szCs w:val="24"/>
              </w:rPr>
              <w:t xml:space="preserve">Характеристика основных видов деятельности ученика </w:t>
            </w:r>
          </w:p>
          <w:p w:rsidR="00AD13FB" w:rsidRPr="00D86225" w:rsidRDefault="00AD13FB" w:rsidP="00EB2883">
            <w:pPr>
              <w:rPr>
                <w:rFonts w:ascii="Times New Roman" w:hAnsi="Times New Roman"/>
                <w:sz w:val="24"/>
                <w:szCs w:val="24"/>
              </w:rPr>
            </w:pPr>
            <w:r w:rsidRPr="00D86225">
              <w:rPr>
                <w:rFonts w:ascii="Times New Roman" w:hAnsi="Times New Roman"/>
                <w:sz w:val="24"/>
                <w:szCs w:val="24"/>
              </w:rPr>
              <w:t>( на уровне учебных действий по теме)</w:t>
            </w:r>
          </w:p>
        </w:tc>
        <w:tc>
          <w:tcPr>
            <w:tcW w:w="127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3FB" w:rsidRDefault="00B4565D" w:rsidP="00EB2883">
            <w:pPr>
              <w:rPr>
                <w:rFonts w:ascii="Times New Roman" w:hAnsi="Times New Roman"/>
                <w:sz w:val="24"/>
                <w:szCs w:val="24"/>
              </w:rPr>
            </w:pPr>
            <w:r>
              <w:rPr>
                <w:rFonts w:ascii="Times New Roman" w:hAnsi="Times New Roman"/>
                <w:sz w:val="24"/>
                <w:szCs w:val="24"/>
              </w:rPr>
              <w:t xml:space="preserve">Дата </w:t>
            </w:r>
          </w:p>
          <w:p w:rsidR="00B4565D" w:rsidRPr="00D86225" w:rsidRDefault="00B4565D" w:rsidP="00EB2883">
            <w:pPr>
              <w:rPr>
                <w:rFonts w:ascii="Times New Roman" w:hAnsi="Times New Roman"/>
                <w:sz w:val="24"/>
                <w:szCs w:val="24"/>
              </w:rPr>
            </w:pPr>
            <w:r>
              <w:rPr>
                <w:rFonts w:ascii="Times New Roman" w:hAnsi="Times New Roman"/>
                <w:sz w:val="24"/>
                <w:szCs w:val="24"/>
              </w:rPr>
              <w:t>п</w:t>
            </w:r>
          </w:p>
        </w:tc>
        <w:tc>
          <w:tcPr>
            <w:tcW w:w="12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3FB" w:rsidRDefault="00B4565D" w:rsidP="00EB2883">
            <w:pPr>
              <w:rPr>
                <w:rFonts w:ascii="Times New Roman" w:hAnsi="Times New Roman"/>
                <w:sz w:val="24"/>
                <w:szCs w:val="24"/>
              </w:rPr>
            </w:pPr>
            <w:r>
              <w:rPr>
                <w:rFonts w:ascii="Times New Roman" w:hAnsi="Times New Roman"/>
                <w:sz w:val="24"/>
                <w:szCs w:val="24"/>
              </w:rPr>
              <w:t xml:space="preserve">Дата </w:t>
            </w:r>
          </w:p>
          <w:p w:rsidR="00B4565D" w:rsidRPr="00D86225" w:rsidRDefault="00B4565D" w:rsidP="00EB2883">
            <w:pPr>
              <w:rPr>
                <w:rFonts w:ascii="Times New Roman" w:hAnsi="Times New Roman"/>
                <w:sz w:val="24"/>
                <w:szCs w:val="24"/>
              </w:rPr>
            </w:pPr>
            <w:r>
              <w:rPr>
                <w:rFonts w:ascii="Times New Roman" w:hAnsi="Times New Roman"/>
                <w:sz w:val="24"/>
                <w:szCs w:val="24"/>
              </w:rPr>
              <w:t>ф</w:t>
            </w:r>
          </w:p>
        </w:tc>
      </w:tr>
      <w:tr w:rsidR="00AD13FB" w:rsidRPr="00D86225" w:rsidTr="00EB2883">
        <w:tc>
          <w:tcPr>
            <w:tcW w:w="963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3FB" w:rsidRPr="00D86225" w:rsidRDefault="00AD13FB" w:rsidP="00EB2883">
            <w:pPr>
              <w:widowControl w:val="0"/>
              <w:autoSpaceDE w:val="0"/>
              <w:autoSpaceDN w:val="0"/>
              <w:adjustRightInd w:val="0"/>
              <w:jc w:val="center"/>
              <w:rPr>
                <w:rFonts w:ascii="Times New Roman" w:hAnsi="Times New Roman"/>
                <w:sz w:val="24"/>
                <w:szCs w:val="24"/>
              </w:rPr>
            </w:pPr>
          </w:p>
        </w:tc>
      </w:tr>
      <w:tr w:rsidR="00AD13FB" w:rsidRPr="00D86225" w:rsidTr="00EB2883">
        <w:tc>
          <w:tcPr>
            <w:tcW w:w="7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3FB" w:rsidRPr="00D86225" w:rsidRDefault="00AD13FB" w:rsidP="00EB2883">
            <w:pPr>
              <w:jc w:val="center"/>
              <w:rPr>
                <w:rFonts w:ascii="Times New Roman" w:hAnsi="Times New Roman"/>
                <w:sz w:val="24"/>
                <w:szCs w:val="24"/>
              </w:rPr>
            </w:pPr>
          </w:p>
        </w:tc>
        <w:tc>
          <w:tcPr>
            <w:tcW w:w="8917" w:type="dxa"/>
            <w:gridSpan w:val="10"/>
            <w:tcBorders>
              <w:top w:val="single" w:sz="4" w:space="0" w:color="auto"/>
              <w:left w:val="single" w:sz="4" w:space="0" w:color="000000" w:themeColor="text1"/>
              <w:bottom w:val="single" w:sz="4" w:space="0" w:color="000000" w:themeColor="text1"/>
              <w:right w:val="single" w:sz="4" w:space="0" w:color="000000" w:themeColor="text1"/>
            </w:tcBorders>
          </w:tcPr>
          <w:p w:rsidR="00AD13FB" w:rsidRPr="00D86225" w:rsidRDefault="00AD13FB" w:rsidP="00EB2883">
            <w:pPr>
              <w:autoSpaceDE w:val="0"/>
              <w:autoSpaceDN w:val="0"/>
              <w:adjustRightInd w:val="0"/>
              <w:jc w:val="center"/>
              <w:rPr>
                <w:rFonts w:ascii="Times New Roman" w:eastAsia="Calibri" w:hAnsi="Times New Roman"/>
                <w:b/>
                <w:bCs/>
                <w:color w:val="191919"/>
                <w:sz w:val="24"/>
                <w:szCs w:val="24"/>
              </w:rPr>
            </w:pPr>
            <w:r w:rsidRPr="00D86225">
              <w:rPr>
                <w:rFonts w:ascii="Times New Roman" w:eastAsia="Calibri" w:hAnsi="Times New Roman"/>
                <w:b/>
                <w:bCs/>
                <w:color w:val="191919"/>
                <w:sz w:val="24"/>
                <w:szCs w:val="24"/>
              </w:rPr>
              <w:t>Ориентировка в окружающем мире -  10ч</w:t>
            </w:r>
          </w:p>
        </w:tc>
      </w:tr>
      <w:tr w:rsidR="00AD13FB" w:rsidRPr="00D86225" w:rsidTr="00EB2883">
        <w:tc>
          <w:tcPr>
            <w:tcW w:w="722" w:type="dxa"/>
            <w:gridSpan w:val="2"/>
            <w:vMerge w:val="restart"/>
            <w:tcBorders>
              <w:top w:val="single" w:sz="4" w:space="0" w:color="000000" w:themeColor="text1"/>
              <w:left w:val="single" w:sz="4" w:space="0" w:color="000000" w:themeColor="text1"/>
              <w:right w:val="single" w:sz="4" w:space="0" w:color="000000" w:themeColor="text1"/>
            </w:tcBorders>
          </w:tcPr>
          <w:p w:rsidR="00AD13FB" w:rsidRPr="00D86225" w:rsidRDefault="00AD13FB" w:rsidP="00EB2883">
            <w:pPr>
              <w:jc w:val="center"/>
              <w:rPr>
                <w:rFonts w:ascii="Times New Roman" w:hAnsi="Times New Roman"/>
                <w:sz w:val="24"/>
                <w:szCs w:val="24"/>
              </w:rPr>
            </w:pPr>
            <w:r w:rsidRPr="00D86225">
              <w:rPr>
                <w:rFonts w:ascii="Times New Roman" w:hAnsi="Times New Roman"/>
                <w:sz w:val="24"/>
                <w:szCs w:val="24"/>
              </w:rPr>
              <w:t>1</w:t>
            </w:r>
          </w:p>
        </w:tc>
        <w:tc>
          <w:tcPr>
            <w:tcW w:w="2258" w:type="dxa"/>
            <w:gridSpan w:val="2"/>
            <w:vMerge w:val="restart"/>
            <w:tcBorders>
              <w:top w:val="single" w:sz="4" w:space="0" w:color="000000" w:themeColor="text1"/>
              <w:left w:val="single" w:sz="4" w:space="0" w:color="000000" w:themeColor="text1"/>
              <w:right w:val="single" w:sz="4" w:space="0" w:color="000000" w:themeColor="text1"/>
            </w:tcBorders>
          </w:tcPr>
          <w:p w:rsidR="00AD13FB" w:rsidRPr="00D86225" w:rsidRDefault="00AD13FB" w:rsidP="00EB2883">
            <w:pPr>
              <w:tabs>
                <w:tab w:val="left" w:pos="3480"/>
              </w:tabs>
              <w:rPr>
                <w:rFonts w:ascii="Times New Roman" w:hAnsi="Times New Roman"/>
                <w:sz w:val="24"/>
                <w:szCs w:val="24"/>
              </w:rPr>
            </w:pPr>
            <w:r w:rsidRPr="00D86225">
              <w:rPr>
                <w:rFonts w:ascii="Times New Roman" w:hAnsi="Times New Roman"/>
                <w:sz w:val="24"/>
                <w:szCs w:val="24"/>
              </w:rPr>
              <w:t>Предметы и их положение в пространстве.</w:t>
            </w:r>
          </w:p>
        </w:tc>
        <w:tc>
          <w:tcPr>
            <w:tcW w:w="4110" w:type="dxa"/>
            <w:gridSpan w:val="3"/>
            <w:vMerge w:val="restart"/>
            <w:tcBorders>
              <w:top w:val="single" w:sz="4" w:space="0" w:color="000000" w:themeColor="text1"/>
              <w:left w:val="single" w:sz="4" w:space="0" w:color="000000" w:themeColor="text1"/>
              <w:right w:val="single" w:sz="4" w:space="0" w:color="000000" w:themeColor="text1"/>
            </w:tcBorders>
          </w:tcPr>
          <w:p w:rsidR="00AD13FB" w:rsidRPr="00D86225" w:rsidRDefault="00AD13FB" w:rsidP="00EB2883">
            <w:pPr>
              <w:rPr>
                <w:rFonts w:ascii="Times New Roman" w:hAnsi="Times New Roman"/>
                <w:sz w:val="24"/>
                <w:szCs w:val="24"/>
              </w:rPr>
            </w:pPr>
            <w:r w:rsidRPr="00D86225">
              <w:rPr>
                <w:rFonts w:ascii="Times New Roman" w:hAnsi="Times New Roman"/>
                <w:sz w:val="24"/>
                <w:szCs w:val="24"/>
              </w:rPr>
              <w:t xml:space="preserve">Определять пространственные положения и взаимоотношения объектов окружающего мира (близко-далеко; рядом, около; за; перед; ближе-дальше и др.),  </w:t>
            </w:r>
          </w:p>
        </w:tc>
        <w:tc>
          <w:tcPr>
            <w:tcW w:w="1275" w:type="dxa"/>
            <w:gridSpan w:val="3"/>
            <w:vMerge w:val="restart"/>
            <w:tcBorders>
              <w:top w:val="single" w:sz="4" w:space="0" w:color="000000" w:themeColor="text1"/>
              <w:left w:val="single" w:sz="4" w:space="0" w:color="000000" w:themeColor="text1"/>
              <w:right w:val="single" w:sz="4" w:space="0" w:color="000000" w:themeColor="text1"/>
            </w:tcBorders>
          </w:tcPr>
          <w:p w:rsidR="00AD13FB" w:rsidRPr="00D86225" w:rsidRDefault="00AD13FB" w:rsidP="00EB2883">
            <w:pPr>
              <w:rPr>
                <w:rFonts w:ascii="Times New Roman" w:hAnsi="Times New Roman"/>
                <w:sz w:val="24"/>
                <w:szCs w:val="24"/>
              </w:rPr>
            </w:pPr>
          </w:p>
        </w:tc>
        <w:tc>
          <w:tcPr>
            <w:tcW w:w="12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3FB" w:rsidRPr="00D86225" w:rsidRDefault="00AD13FB" w:rsidP="00EB2883">
            <w:pPr>
              <w:rPr>
                <w:rFonts w:ascii="Times New Roman" w:hAnsi="Times New Roman"/>
                <w:sz w:val="24"/>
                <w:szCs w:val="24"/>
              </w:rPr>
            </w:pPr>
          </w:p>
        </w:tc>
      </w:tr>
      <w:tr w:rsidR="00AD13FB" w:rsidRPr="00D86225" w:rsidTr="00EB2883">
        <w:trPr>
          <w:trHeight w:val="1245"/>
        </w:trPr>
        <w:tc>
          <w:tcPr>
            <w:tcW w:w="722" w:type="dxa"/>
            <w:gridSpan w:val="2"/>
            <w:vMerge/>
            <w:tcBorders>
              <w:left w:val="single" w:sz="4" w:space="0" w:color="000000" w:themeColor="text1"/>
              <w:bottom w:val="single" w:sz="4" w:space="0" w:color="auto"/>
              <w:right w:val="single" w:sz="4" w:space="0" w:color="000000" w:themeColor="text1"/>
            </w:tcBorders>
          </w:tcPr>
          <w:p w:rsidR="00AD13FB" w:rsidRPr="00D86225" w:rsidRDefault="00AD13FB" w:rsidP="00EB2883">
            <w:pPr>
              <w:jc w:val="center"/>
              <w:rPr>
                <w:rFonts w:ascii="Times New Roman" w:hAnsi="Times New Roman"/>
                <w:sz w:val="24"/>
                <w:szCs w:val="24"/>
              </w:rPr>
            </w:pPr>
          </w:p>
        </w:tc>
        <w:tc>
          <w:tcPr>
            <w:tcW w:w="2258" w:type="dxa"/>
            <w:gridSpan w:val="2"/>
            <w:vMerge/>
            <w:tcBorders>
              <w:left w:val="single" w:sz="4" w:space="0" w:color="000000" w:themeColor="text1"/>
              <w:bottom w:val="single" w:sz="4" w:space="0" w:color="auto"/>
              <w:right w:val="single" w:sz="4" w:space="0" w:color="000000" w:themeColor="text1"/>
            </w:tcBorders>
          </w:tcPr>
          <w:p w:rsidR="00AD13FB" w:rsidRPr="00D86225" w:rsidRDefault="00AD13FB" w:rsidP="00EB2883">
            <w:pPr>
              <w:tabs>
                <w:tab w:val="left" w:pos="3480"/>
              </w:tabs>
              <w:rPr>
                <w:rFonts w:ascii="Times New Roman" w:hAnsi="Times New Roman"/>
                <w:color w:val="000000"/>
                <w:sz w:val="24"/>
                <w:szCs w:val="24"/>
              </w:rPr>
            </w:pPr>
          </w:p>
        </w:tc>
        <w:tc>
          <w:tcPr>
            <w:tcW w:w="4110" w:type="dxa"/>
            <w:gridSpan w:val="3"/>
            <w:vMerge/>
            <w:tcBorders>
              <w:left w:val="single" w:sz="4" w:space="0" w:color="000000" w:themeColor="text1"/>
              <w:bottom w:val="single" w:sz="4" w:space="0" w:color="auto"/>
              <w:right w:val="single" w:sz="4" w:space="0" w:color="000000" w:themeColor="text1"/>
            </w:tcBorders>
          </w:tcPr>
          <w:p w:rsidR="00AD13FB" w:rsidRPr="00D86225" w:rsidRDefault="00AD13FB" w:rsidP="00EB2883">
            <w:pPr>
              <w:widowControl w:val="0"/>
              <w:autoSpaceDE w:val="0"/>
              <w:autoSpaceDN w:val="0"/>
              <w:contextualSpacing/>
              <w:rPr>
                <w:rFonts w:ascii="Times New Roman" w:hAnsi="Times New Roman"/>
                <w:sz w:val="24"/>
                <w:szCs w:val="24"/>
              </w:rPr>
            </w:pPr>
          </w:p>
        </w:tc>
        <w:tc>
          <w:tcPr>
            <w:tcW w:w="1275" w:type="dxa"/>
            <w:gridSpan w:val="3"/>
            <w:vMerge/>
            <w:tcBorders>
              <w:left w:val="single" w:sz="4" w:space="0" w:color="000000" w:themeColor="text1"/>
              <w:bottom w:val="single" w:sz="4" w:space="0" w:color="auto"/>
              <w:right w:val="single" w:sz="4" w:space="0" w:color="000000" w:themeColor="text1"/>
            </w:tcBorders>
          </w:tcPr>
          <w:p w:rsidR="00AD13FB" w:rsidRPr="00D86225" w:rsidRDefault="00AD13FB" w:rsidP="00EB2883">
            <w:pPr>
              <w:widowControl w:val="0"/>
              <w:shd w:val="clear" w:color="auto" w:fill="FFFFFF"/>
              <w:autoSpaceDE w:val="0"/>
              <w:autoSpaceDN w:val="0"/>
              <w:adjustRightInd w:val="0"/>
              <w:spacing w:line="216" w:lineRule="exact"/>
              <w:ind w:right="163"/>
              <w:rPr>
                <w:rFonts w:ascii="Times New Roman" w:hAnsi="Times New Roman"/>
                <w:sz w:val="24"/>
                <w:szCs w:val="24"/>
              </w:rPr>
            </w:pPr>
          </w:p>
        </w:tc>
        <w:tc>
          <w:tcPr>
            <w:tcW w:w="1274"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rsidR="00AD13FB" w:rsidRPr="00D86225" w:rsidRDefault="00AD13FB" w:rsidP="00EB2883">
            <w:pPr>
              <w:rPr>
                <w:rFonts w:ascii="Times New Roman" w:hAnsi="Times New Roman"/>
                <w:sz w:val="24"/>
                <w:szCs w:val="24"/>
              </w:rPr>
            </w:pPr>
          </w:p>
        </w:tc>
      </w:tr>
      <w:tr w:rsidR="00AD13FB" w:rsidRPr="00D86225" w:rsidTr="00EB2883">
        <w:trPr>
          <w:trHeight w:val="510"/>
        </w:trPr>
        <w:tc>
          <w:tcPr>
            <w:tcW w:w="722" w:type="dxa"/>
            <w:gridSpan w:val="2"/>
            <w:tcBorders>
              <w:top w:val="single" w:sz="4" w:space="0" w:color="auto"/>
              <w:left w:val="single" w:sz="4" w:space="0" w:color="000000" w:themeColor="text1"/>
              <w:bottom w:val="single" w:sz="4" w:space="0" w:color="auto"/>
              <w:right w:val="single" w:sz="4" w:space="0" w:color="000000" w:themeColor="text1"/>
            </w:tcBorders>
          </w:tcPr>
          <w:p w:rsidR="00AD13FB" w:rsidRPr="00D86225" w:rsidRDefault="00AD13FB" w:rsidP="00EB2883">
            <w:pPr>
              <w:jc w:val="center"/>
              <w:rPr>
                <w:rFonts w:ascii="Times New Roman" w:hAnsi="Times New Roman"/>
                <w:sz w:val="24"/>
                <w:szCs w:val="24"/>
              </w:rPr>
            </w:pPr>
            <w:r w:rsidRPr="00D86225">
              <w:rPr>
                <w:rFonts w:ascii="Times New Roman" w:hAnsi="Times New Roman"/>
                <w:sz w:val="24"/>
                <w:szCs w:val="24"/>
              </w:rPr>
              <w:t>2</w:t>
            </w:r>
          </w:p>
        </w:tc>
        <w:tc>
          <w:tcPr>
            <w:tcW w:w="2258" w:type="dxa"/>
            <w:gridSpan w:val="2"/>
            <w:tcBorders>
              <w:top w:val="single" w:sz="4" w:space="0" w:color="auto"/>
              <w:left w:val="single" w:sz="4" w:space="0" w:color="000000" w:themeColor="text1"/>
              <w:bottom w:val="single" w:sz="4" w:space="0" w:color="auto"/>
              <w:right w:val="single" w:sz="4" w:space="0" w:color="000000" w:themeColor="text1"/>
            </w:tcBorders>
          </w:tcPr>
          <w:p w:rsidR="00AD13FB" w:rsidRPr="00D86225" w:rsidRDefault="00AD13FB" w:rsidP="00EB2883">
            <w:pPr>
              <w:tabs>
                <w:tab w:val="left" w:pos="3480"/>
              </w:tabs>
              <w:rPr>
                <w:rFonts w:ascii="Times New Roman" w:hAnsi="Times New Roman"/>
                <w:color w:val="000000"/>
                <w:sz w:val="24"/>
                <w:szCs w:val="24"/>
              </w:rPr>
            </w:pPr>
            <w:r w:rsidRPr="00D86225">
              <w:rPr>
                <w:rFonts w:ascii="Times New Roman" w:hAnsi="Times New Roman"/>
                <w:bCs/>
                <w:sz w:val="24"/>
                <w:szCs w:val="24"/>
              </w:rPr>
              <w:t>Скорость движения объекта</w:t>
            </w:r>
          </w:p>
        </w:tc>
        <w:tc>
          <w:tcPr>
            <w:tcW w:w="4110" w:type="dxa"/>
            <w:gridSpan w:val="3"/>
            <w:tcBorders>
              <w:top w:val="single" w:sz="4" w:space="0" w:color="auto"/>
              <w:left w:val="single" w:sz="4" w:space="0" w:color="000000" w:themeColor="text1"/>
              <w:bottom w:val="single" w:sz="4" w:space="0" w:color="auto"/>
              <w:right w:val="single" w:sz="4" w:space="0" w:color="000000" w:themeColor="text1"/>
            </w:tcBorders>
          </w:tcPr>
          <w:p w:rsidR="00AD13FB" w:rsidRPr="00D86225" w:rsidRDefault="00AD13FB" w:rsidP="00EB2883">
            <w:pPr>
              <w:rPr>
                <w:rFonts w:ascii="Times New Roman" w:hAnsi="Times New Roman"/>
                <w:sz w:val="24"/>
                <w:szCs w:val="24"/>
              </w:rPr>
            </w:pPr>
            <w:r w:rsidRPr="00D86225">
              <w:rPr>
                <w:rFonts w:ascii="Times New Roman" w:hAnsi="Times New Roman"/>
                <w:color w:val="000000"/>
                <w:sz w:val="24"/>
                <w:szCs w:val="24"/>
              </w:rPr>
              <w:t>Оценивание дорожных ситуаций.</w:t>
            </w:r>
            <w:r w:rsidRPr="00D86225">
              <w:rPr>
                <w:rFonts w:ascii="Times New Roman" w:hAnsi="Times New Roman"/>
                <w:sz w:val="24"/>
                <w:szCs w:val="24"/>
              </w:rPr>
              <w:t xml:space="preserve"> Мчится, стремительно приближается, едет с небольшой скоростью ,небыстро, дает сигналы поворота или остановки</w:t>
            </w:r>
          </w:p>
          <w:p w:rsidR="00AD13FB" w:rsidRPr="00D86225" w:rsidRDefault="00AD13FB" w:rsidP="00EB2883">
            <w:pPr>
              <w:rPr>
                <w:rFonts w:ascii="Times New Roman" w:hAnsi="Times New Roman"/>
                <w:sz w:val="24"/>
                <w:szCs w:val="24"/>
              </w:rPr>
            </w:pPr>
          </w:p>
        </w:tc>
        <w:tc>
          <w:tcPr>
            <w:tcW w:w="1275" w:type="dxa"/>
            <w:gridSpan w:val="3"/>
            <w:tcBorders>
              <w:top w:val="single" w:sz="4" w:space="0" w:color="auto"/>
              <w:left w:val="single" w:sz="4" w:space="0" w:color="000000" w:themeColor="text1"/>
              <w:bottom w:val="single" w:sz="4" w:space="0" w:color="auto"/>
              <w:right w:val="single" w:sz="4" w:space="0" w:color="000000" w:themeColor="text1"/>
            </w:tcBorders>
          </w:tcPr>
          <w:p w:rsidR="00AD13FB" w:rsidRPr="00D86225" w:rsidRDefault="00AD13FB" w:rsidP="00EB2883">
            <w:pPr>
              <w:widowControl w:val="0"/>
              <w:shd w:val="clear" w:color="auto" w:fill="FFFFFF"/>
              <w:autoSpaceDE w:val="0"/>
              <w:autoSpaceDN w:val="0"/>
              <w:adjustRightInd w:val="0"/>
              <w:spacing w:line="216" w:lineRule="exact"/>
              <w:ind w:right="163"/>
              <w:rPr>
                <w:rFonts w:ascii="Times New Roman" w:hAnsi="Times New Roman"/>
                <w:sz w:val="24"/>
                <w:szCs w:val="24"/>
              </w:rPr>
            </w:pPr>
          </w:p>
        </w:tc>
        <w:tc>
          <w:tcPr>
            <w:tcW w:w="1274" w:type="dxa"/>
            <w:gridSpan w:val="2"/>
            <w:tcBorders>
              <w:top w:val="single" w:sz="4" w:space="0" w:color="auto"/>
              <w:left w:val="single" w:sz="4" w:space="0" w:color="000000" w:themeColor="text1"/>
              <w:bottom w:val="single" w:sz="4" w:space="0" w:color="auto"/>
              <w:right w:val="single" w:sz="4" w:space="0" w:color="000000" w:themeColor="text1"/>
            </w:tcBorders>
          </w:tcPr>
          <w:p w:rsidR="00AD13FB" w:rsidRPr="00D86225" w:rsidRDefault="00AD13FB" w:rsidP="00EB2883">
            <w:pPr>
              <w:rPr>
                <w:rFonts w:ascii="Times New Roman" w:hAnsi="Times New Roman"/>
                <w:sz w:val="24"/>
                <w:szCs w:val="24"/>
              </w:rPr>
            </w:pPr>
          </w:p>
        </w:tc>
      </w:tr>
      <w:tr w:rsidR="00AD13FB" w:rsidRPr="00D86225" w:rsidTr="00EB2883">
        <w:trPr>
          <w:trHeight w:val="1275"/>
        </w:trPr>
        <w:tc>
          <w:tcPr>
            <w:tcW w:w="722" w:type="dxa"/>
            <w:gridSpan w:val="2"/>
            <w:tcBorders>
              <w:top w:val="single" w:sz="4" w:space="0" w:color="auto"/>
              <w:left w:val="single" w:sz="4" w:space="0" w:color="000000" w:themeColor="text1"/>
              <w:bottom w:val="single" w:sz="4" w:space="0" w:color="auto"/>
              <w:right w:val="single" w:sz="4" w:space="0" w:color="000000" w:themeColor="text1"/>
            </w:tcBorders>
          </w:tcPr>
          <w:p w:rsidR="00AD13FB" w:rsidRPr="00D86225" w:rsidRDefault="00AD13FB" w:rsidP="00EB2883">
            <w:pPr>
              <w:jc w:val="center"/>
              <w:rPr>
                <w:rFonts w:ascii="Times New Roman" w:hAnsi="Times New Roman"/>
                <w:sz w:val="24"/>
                <w:szCs w:val="24"/>
              </w:rPr>
            </w:pPr>
            <w:r w:rsidRPr="00D86225">
              <w:rPr>
                <w:rFonts w:ascii="Times New Roman" w:hAnsi="Times New Roman"/>
                <w:sz w:val="24"/>
                <w:szCs w:val="24"/>
              </w:rPr>
              <w:t>3</w:t>
            </w:r>
          </w:p>
        </w:tc>
        <w:tc>
          <w:tcPr>
            <w:tcW w:w="2258" w:type="dxa"/>
            <w:gridSpan w:val="2"/>
            <w:tcBorders>
              <w:top w:val="single" w:sz="4" w:space="0" w:color="auto"/>
              <w:left w:val="single" w:sz="4" w:space="0" w:color="000000" w:themeColor="text1"/>
              <w:bottom w:val="single" w:sz="4" w:space="0" w:color="auto"/>
              <w:right w:val="single" w:sz="4" w:space="0" w:color="000000" w:themeColor="text1"/>
            </w:tcBorders>
          </w:tcPr>
          <w:p w:rsidR="00AD13FB" w:rsidRPr="00D86225" w:rsidRDefault="00AD13FB" w:rsidP="00EB2883">
            <w:pPr>
              <w:tabs>
                <w:tab w:val="left" w:pos="1040"/>
              </w:tabs>
              <w:rPr>
                <w:rFonts w:ascii="Times New Roman" w:hAnsi="Times New Roman"/>
                <w:sz w:val="24"/>
                <w:szCs w:val="24"/>
              </w:rPr>
            </w:pPr>
            <w:r w:rsidRPr="00D86225">
              <w:rPr>
                <w:rFonts w:ascii="Times New Roman" w:hAnsi="Times New Roman"/>
                <w:sz w:val="24"/>
                <w:szCs w:val="24"/>
              </w:rPr>
              <w:t>Сигналы транспортного средства</w:t>
            </w:r>
          </w:p>
        </w:tc>
        <w:tc>
          <w:tcPr>
            <w:tcW w:w="4110" w:type="dxa"/>
            <w:gridSpan w:val="3"/>
            <w:tcBorders>
              <w:top w:val="single" w:sz="4" w:space="0" w:color="auto"/>
              <w:left w:val="single" w:sz="4" w:space="0" w:color="000000" w:themeColor="text1"/>
              <w:bottom w:val="single" w:sz="4" w:space="0" w:color="auto"/>
              <w:right w:val="single" w:sz="4" w:space="0" w:color="000000" w:themeColor="text1"/>
            </w:tcBorders>
          </w:tcPr>
          <w:p w:rsidR="00AD13FB" w:rsidRPr="00D86225" w:rsidRDefault="00AD13FB" w:rsidP="00EB2883">
            <w:pPr>
              <w:widowControl w:val="0"/>
              <w:autoSpaceDE w:val="0"/>
              <w:autoSpaceDN w:val="0"/>
              <w:contextualSpacing/>
              <w:rPr>
                <w:rFonts w:ascii="Times New Roman" w:hAnsi="Times New Roman"/>
                <w:sz w:val="24"/>
                <w:szCs w:val="24"/>
              </w:rPr>
            </w:pPr>
            <w:r w:rsidRPr="00D86225">
              <w:rPr>
                <w:rFonts w:ascii="Times New Roman" w:hAnsi="Times New Roman"/>
                <w:sz w:val="24"/>
                <w:szCs w:val="24"/>
              </w:rPr>
              <w:t xml:space="preserve"> Знать сигналы транспортного средства в начале движения и изменении на-</w:t>
            </w:r>
          </w:p>
          <w:p w:rsidR="00AD13FB" w:rsidRPr="00D86225" w:rsidRDefault="00AD13FB" w:rsidP="00EB2883">
            <w:pPr>
              <w:rPr>
                <w:rFonts w:ascii="Times New Roman" w:hAnsi="Times New Roman"/>
                <w:sz w:val="24"/>
                <w:szCs w:val="24"/>
              </w:rPr>
            </w:pPr>
            <w:r w:rsidRPr="00D86225">
              <w:rPr>
                <w:rFonts w:ascii="Times New Roman" w:hAnsi="Times New Roman"/>
                <w:sz w:val="24"/>
                <w:szCs w:val="24"/>
              </w:rPr>
              <w:t>правления движения (поворот, задний ход), определять по световым сигналам поворота транспортного средства направление его движения (налево, направо, назад);знать</w:t>
            </w:r>
          </w:p>
          <w:p w:rsidR="00AD13FB" w:rsidRPr="00D86225" w:rsidRDefault="00AD13FB" w:rsidP="00EB2883">
            <w:pPr>
              <w:widowControl w:val="0"/>
              <w:autoSpaceDE w:val="0"/>
              <w:autoSpaceDN w:val="0"/>
              <w:contextualSpacing/>
              <w:rPr>
                <w:rFonts w:ascii="Times New Roman" w:hAnsi="Times New Roman"/>
                <w:sz w:val="24"/>
                <w:szCs w:val="24"/>
              </w:rPr>
            </w:pPr>
            <w:r w:rsidRPr="00D86225">
              <w:rPr>
                <w:rFonts w:ascii="Times New Roman" w:hAnsi="Times New Roman"/>
                <w:sz w:val="24"/>
                <w:szCs w:val="24"/>
              </w:rPr>
              <w:t xml:space="preserve"> правила поведения пешехода</w:t>
            </w:r>
          </w:p>
          <w:p w:rsidR="00AD13FB" w:rsidRPr="00D86225" w:rsidRDefault="00AD13FB" w:rsidP="00EB2883">
            <w:pPr>
              <w:widowControl w:val="0"/>
              <w:autoSpaceDE w:val="0"/>
              <w:autoSpaceDN w:val="0"/>
              <w:contextualSpacing/>
              <w:rPr>
                <w:rFonts w:ascii="Times New Roman" w:hAnsi="Times New Roman"/>
                <w:sz w:val="24"/>
                <w:szCs w:val="24"/>
              </w:rPr>
            </w:pPr>
            <w:r w:rsidRPr="00D86225">
              <w:rPr>
                <w:rFonts w:ascii="Times New Roman" w:hAnsi="Times New Roman"/>
                <w:sz w:val="24"/>
                <w:szCs w:val="24"/>
              </w:rPr>
              <w:t>в соответствии с ними</w:t>
            </w:r>
          </w:p>
        </w:tc>
        <w:tc>
          <w:tcPr>
            <w:tcW w:w="1275" w:type="dxa"/>
            <w:gridSpan w:val="3"/>
            <w:tcBorders>
              <w:top w:val="single" w:sz="4" w:space="0" w:color="auto"/>
              <w:left w:val="single" w:sz="4" w:space="0" w:color="000000" w:themeColor="text1"/>
              <w:bottom w:val="single" w:sz="4" w:space="0" w:color="auto"/>
              <w:right w:val="single" w:sz="4" w:space="0" w:color="000000" w:themeColor="text1"/>
            </w:tcBorders>
          </w:tcPr>
          <w:p w:rsidR="00AD13FB" w:rsidRPr="00D86225" w:rsidRDefault="00AD13FB" w:rsidP="00EB2883">
            <w:pPr>
              <w:widowControl w:val="0"/>
              <w:shd w:val="clear" w:color="auto" w:fill="FFFFFF"/>
              <w:autoSpaceDE w:val="0"/>
              <w:autoSpaceDN w:val="0"/>
              <w:adjustRightInd w:val="0"/>
              <w:spacing w:line="216" w:lineRule="exact"/>
              <w:ind w:right="163"/>
              <w:rPr>
                <w:rFonts w:ascii="Times New Roman" w:hAnsi="Times New Roman"/>
                <w:sz w:val="24"/>
                <w:szCs w:val="24"/>
              </w:rPr>
            </w:pPr>
          </w:p>
        </w:tc>
        <w:tc>
          <w:tcPr>
            <w:tcW w:w="1274" w:type="dxa"/>
            <w:gridSpan w:val="2"/>
            <w:tcBorders>
              <w:top w:val="single" w:sz="4" w:space="0" w:color="auto"/>
              <w:left w:val="single" w:sz="4" w:space="0" w:color="000000" w:themeColor="text1"/>
              <w:bottom w:val="single" w:sz="4" w:space="0" w:color="auto"/>
              <w:right w:val="single" w:sz="4" w:space="0" w:color="000000" w:themeColor="text1"/>
            </w:tcBorders>
          </w:tcPr>
          <w:p w:rsidR="00AD13FB" w:rsidRPr="00D86225" w:rsidRDefault="00AD13FB" w:rsidP="00EB2883">
            <w:pPr>
              <w:rPr>
                <w:rFonts w:ascii="Times New Roman" w:hAnsi="Times New Roman"/>
                <w:sz w:val="24"/>
                <w:szCs w:val="24"/>
              </w:rPr>
            </w:pPr>
          </w:p>
        </w:tc>
      </w:tr>
      <w:tr w:rsidR="00AD13FB" w:rsidRPr="00D86225" w:rsidTr="00EB2883">
        <w:trPr>
          <w:trHeight w:val="135"/>
        </w:trPr>
        <w:tc>
          <w:tcPr>
            <w:tcW w:w="722" w:type="dxa"/>
            <w:gridSpan w:val="2"/>
            <w:tcBorders>
              <w:top w:val="single" w:sz="4" w:space="0" w:color="auto"/>
              <w:left w:val="single" w:sz="4" w:space="0" w:color="000000" w:themeColor="text1"/>
              <w:bottom w:val="single" w:sz="4" w:space="0" w:color="auto"/>
              <w:right w:val="single" w:sz="4" w:space="0" w:color="000000" w:themeColor="text1"/>
            </w:tcBorders>
          </w:tcPr>
          <w:p w:rsidR="00AD13FB" w:rsidRPr="00D86225" w:rsidRDefault="00AD13FB" w:rsidP="00EB2883">
            <w:pPr>
              <w:jc w:val="center"/>
              <w:rPr>
                <w:rFonts w:ascii="Times New Roman" w:hAnsi="Times New Roman"/>
                <w:sz w:val="24"/>
                <w:szCs w:val="24"/>
              </w:rPr>
            </w:pPr>
            <w:r w:rsidRPr="00D86225">
              <w:rPr>
                <w:rFonts w:ascii="Times New Roman" w:hAnsi="Times New Roman"/>
                <w:sz w:val="24"/>
                <w:szCs w:val="24"/>
              </w:rPr>
              <w:t>4-5</w:t>
            </w:r>
          </w:p>
        </w:tc>
        <w:tc>
          <w:tcPr>
            <w:tcW w:w="2258" w:type="dxa"/>
            <w:gridSpan w:val="2"/>
            <w:tcBorders>
              <w:top w:val="single" w:sz="4" w:space="0" w:color="auto"/>
              <w:left w:val="single" w:sz="4" w:space="0" w:color="000000" w:themeColor="text1"/>
              <w:bottom w:val="single" w:sz="4" w:space="0" w:color="auto"/>
              <w:right w:val="single" w:sz="4" w:space="0" w:color="000000" w:themeColor="text1"/>
            </w:tcBorders>
          </w:tcPr>
          <w:p w:rsidR="00AD13FB" w:rsidRPr="00D86225" w:rsidRDefault="00AD13FB" w:rsidP="00EB2883">
            <w:pPr>
              <w:tabs>
                <w:tab w:val="left" w:pos="1040"/>
              </w:tabs>
              <w:rPr>
                <w:rFonts w:ascii="Times New Roman" w:hAnsi="Times New Roman"/>
                <w:sz w:val="24"/>
                <w:szCs w:val="24"/>
              </w:rPr>
            </w:pPr>
            <w:r w:rsidRPr="00D86225">
              <w:rPr>
                <w:rFonts w:ascii="Times New Roman" w:hAnsi="Times New Roman"/>
                <w:sz w:val="24"/>
                <w:szCs w:val="24"/>
              </w:rPr>
              <w:t>Виды транспортных средств.</w:t>
            </w:r>
          </w:p>
        </w:tc>
        <w:tc>
          <w:tcPr>
            <w:tcW w:w="4110" w:type="dxa"/>
            <w:gridSpan w:val="3"/>
            <w:tcBorders>
              <w:top w:val="single" w:sz="4" w:space="0" w:color="auto"/>
              <w:left w:val="single" w:sz="4" w:space="0" w:color="000000" w:themeColor="text1"/>
              <w:bottom w:val="single" w:sz="4" w:space="0" w:color="auto"/>
              <w:right w:val="single" w:sz="4" w:space="0" w:color="000000" w:themeColor="text1"/>
            </w:tcBorders>
          </w:tcPr>
          <w:p w:rsidR="00AD13FB" w:rsidRPr="00D86225" w:rsidRDefault="00AD13FB" w:rsidP="00EB2883">
            <w:pPr>
              <w:widowControl w:val="0"/>
              <w:autoSpaceDE w:val="0"/>
              <w:autoSpaceDN w:val="0"/>
              <w:contextualSpacing/>
              <w:rPr>
                <w:rFonts w:ascii="Times New Roman" w:hAnsi="Times New Roman"/>
                <w:sz w:val="24"/>
                <w:szCs w:val="24"/>
              </w:rPr>
            </w:pPr>
            <w:r w:rsidRPr="00D86225">
              <w:rPr>
                <w:rFonts w:ascii="Times New Roman" w:hAnsi="Times New Roman"/>
                <w:sz w:val="24"/>
                <w:szCs w:val="24"/>
              </w:rPr>
              <w:t>Выделять среди объектов окружающей среды транспортные средства. Группировать транспортные средства по видам: наземный, подземный, водный, воздушный.</w:t>
            </w:r>
          </w:p>
        </w:tc>
        <w:tc>
          <w:tcPr>
            <w:tcW w:w="1275" w:type="dxa"/>
            <w:gridSpan w:val="3"/>
            <w:tcBorders>
              <w:top w:val="single" w:sz="4" w:space="0" w:color="auto"/>
              <w:left w:val="single" w:sz="4" w:space="0" w:color="000000" w:themeColor="text1"/>
              <w:bottom w:val="single" w:sz="4" w:space="0" w:color="auto"/>
              <w:right w:val="single" w:sz="4" w:space="0" w:color="000000" w:themeColor="text1"/>
            </w:tcBorders>
          </w:tcPr>
          <w:p w:rsidR="00AD13FB" w:rsidRPr="00D86225" w:rsidRDefault="00AD13FB" w:rsidP="00EB2883">
            <w:pPr>
              <w:widowControl w:val="0"/>
              <w:shd w:val="clear" w:color="auto" w:fill="FFFFFF"/>
              <w:autoSpaceDE w:val="0"/>
              <w:autoSpaceDN w:val="0"/>
              <w:adjustRightInd w:val="0"/>
              <w:spacing w:line="216" w:lineRule="exact"/>
              <w:ind w:right="163"/>
              <w:rPr>
                <w:rFonts w:ascii="Times New Roman" w:hAnsi="Times New Roman"/>
                <w:sz w:val="24"/>
                <w:szCs w:val="24"/>
              </w:rPr>
            </w:pPr>
          </w:p>
        </w:tc>
        <w:tc>
          <w:tcPr>
            <w:tcW w:w="1274" w:type="dxa"/>
            <w:gridSpan w:val="2"/>
            <w:tcBorders>
              <w:top w:val="single" w:sz="4" w:space="0" w:color="auto"/>
              <w:left w:val="single" w:sz="4" w:space="0" w:color="000000" w:themeColor="text1"/>
              <w:bottom w:val="single" w:sz="4" w:space="0" w:color="auto"/>
              <w:right w:val="single" w:sz="4" w:space="0" w:color="000000" w:themeColor="text1"/>
            </w:tcBorders>
          </w:tcPr>
          <w:p w:rsidR="00AD13FB" w:rsidRPr="00D86225" w:rsidRDefault="00AD13FB" w:rsidP="00EB2883">
            <w:pPr>
              <w:rPr>
                <w:rFonts w:ascii="Times New Roman" w:hAnsi="Times New Roman"/>
                <w:sz w:val="24"/>
                <w:szCs w:val="24"/>
              </w:rPr>
            </w:pPr>
          </w:p>
        </w:tc>
      </w:tr>
      <w:tr w:rsidR="00AD13FB" w:rsidRPr="00D86225" w:rsidTr="00EB2883">
        <w:trPr>
          <w:trHeight w:val="555"/>
        </w:trPr>
        <w:tc>
          <w:tcPr>
            <w:tcW w:w="722" w:type="dxa"/>
            <w:gridSpan w:val="2"/>
            <w:tcBorders>
              <w:top w:val="single" w:sz="4" w:space="0" w:color="auto"/>
              <w:left w:val="single" w:sz="4" w:space="0" w:color="000000" w:themeColor="text1"/>
              <w:bottom w:val="single" w:sz="4" w:space="0" w:color="auto"/>
              <w:right w:val="single" w:sz="4" w:space="0" w:color="000000" w:themeColor="text1"/>
            </w:tcBorders>
          </w:tcPr>
          <w:p w:rsidR="00AD13FB" w:rsidRPr="00D86225" w:rsidRDefault="00AD13FB" w:rsidP="00EB2883">
            <w:pPr>
              <w:jc w:val="center"/>
              <w:rPr>
                <w:rFonts w:ascii="Times New Roman" w:hAnsi="Times New Roman"/>
                <w:sz w:val="24"/>
                <w:szCs w:val="24"/>
              </w:rPr>
            </w:pPr>
            <w:r w:rsidRPr="00D86225">
              <w:rPr>
                <w:rFonts w:ascii="Times New Roman" w:hAnsi="Times New Roman"/>
                <w:sz w:val="24"/>
                <w:szCs w:val="24"/>
              </w:rPr>
              <w:t>6</w:t>
            </w:r>
          </w:p>
        </w:tc>
        <w:tc>
          <w:tcPr>
            <w:tcW w:w="2258" w:type="dxa"/>
            <w:gridSpan w:val="2"/>
            <w:tcBorders>
              <w:top w:val="single" w:sz="4" w:space="0" w:color="auto"/>
              <w:left w:val="single" w:sz="4" w:space="0" w:color="000000" w:themeColor="text1"/>
              <w:bottom w:val="single" w:sz="4" w:space="0" w:color="auto"/>
              <w:right w:val="single" w:sz="4" w:space="0" w:color="000000" w:themeColor="text1"/>
            </w:tcBorders>
          </w:tcPr>
          <w:p w:rsidR="00AD13FB" w:rsidRPr="00D86225" w:rsidRDefault="00AD13FB" w:rsidP="00EB2883">
            <w:pPr>
              <w:tabs>
                <w:tab w:val="left" w:pos="3480"/>
              </w:tabs>
              <w:rPr>
                <w:rFonts w:ascii="Times New Roman" w:hAnsi="Times New Roman"/>
                <w:color w:val="000000"/>
                <w:sz w:val="24"/>
                <w:szCs w:val="24"/>
              </w:rPr>
            </w:pPr>
            <w:r w:rsidRPr="00D86225">
              <w:rPr>
                <w:rFonts w:ascii="Times New Roman" w:hAnsi="Times New Roman"/>
                <w:color w:val="000000"/>
                <w:sz w:val="24"/>
                <w:szCs w:val="24"/>
              </w:rPr>
              <w:t>Транспорт личный и общественный</w:t>
            </w:r>
          </w:p>
        </w:tc>
        <w:tc>
          <w:tcPr>
            <w:tcW w:w="4110" w:type="dxa"/>
            <w:gridSpan w:val="3"/>
            <w:vMerge w:val="restart"/>
            <w:tcBorders>
              <w:top w:val="single" w:sz="4" w:space="0" w:color="auto"/>
              <w:left w:val="single" w:sz="4" w:space="0" w:color="000000" w:themeColor="text1"/>
              <w:right w:val="single" w:sz="4" w:space="0" w:color="000000" w:themeColor="text1"/>
            </w:tcBorders>
          </w:tcPr>
          <w:p w:rsidR="00AD13FB" w:rsidRPr="00D86225" w:rsidRDefault="00AD13FB" w:rsidP="00EB2883">
            <w:pPr>
              <w:rPr>
                <w:rFonts w:ascii="Times New Roman" w:hAnsi="Times New Roman"/>
                <w:sz w:val="24"/>
                <w:szCs w:val="24"/>
              </w:rPr>
            </w:pPr>
            <w:r w:rsidRPr="00D86225">
              <w:rPr>
                <w:rFonts w:ascii="Times New Roman" w:hAnsi="Times New Roman"/>
                <w:sz w:val="24"/>
                <w:szCs w:val="24"/>
              </w:rPr>
              <w:t>Выделять среди объектов окружающей среды транспортные средства.</w:t>
            </w:r>
          </w:p>
        </w:tc>
        <w:tc>
          <w:tcPr>
            <w:tcW w:w="1275" w:type="dxa"/>
            <w:gridSpan w:val="3"/>
            <w:tcBorders>
              <w:top w:val="single" w:sz="4" w:space="0" w:color="auto"/>
              <w:left w:val="single" w:sz="4" w:space="0" w:color="000000" w:themeColor="text1"/>
              <w:bottom w:val="single" w:sz="4" w:space="0" w:color="auto"/>
              <w:right w:val="single" w:sz="4" w:space="0" w:color="000000" w:themeColor="text1"/>
            </w:tcBorders>
          </w:tcPr>
          <w:p w:rsidR="00AD13FB" w:rsidRPr="00D86225" w:rsidRDefault="00AD13FB" w:rsidP="00EB2883">
            <w:pPr>
              <w:widowControl w:val="0"/>
              <w:shd w:val="clear" w:color="auto" w:fill="FFFFFF"/>
              <w:autoSpaceDE w:val="0"/>
              <w:autoSpaceDN w:val="0"/>
              <w:adjustRightInd w:val="0"/>
              <w:spacing w:line="216" w:lineRule="exact"/>
              <w:ind w:right="163"/>
              <w:rPr>
                <w:rFonts w:ascii="Times New Roman" w:hAnsi="Times New Roman"/>
                <w:sz w:val="24"/>
                <w:szCs w:val="24"/>
              </w:rPr>
            </w:pPr>
          </w:p>
        </w:tc>
        <w:tc>
          <w:tcPr>
            <w:tcW w:w="1274" w:type="dxa"/>
            <w:gridSpan w:val="2"/>
            <w:tcBorders>
              <w:top w:val="single" w:sz="4" w:space="0" w:color="auto"/>
              <w:left w:val="single" w:sz="4" w:space="0" w:color="000000" w:themeColor="text1"/>
              <w:bottom w:val="single" w:sz="4" w:space="0" w:color="auto"/>
              <w:right w:val="single" w:sz="4" w:space="0" w:color="000000" w:themeColor="text1"/>
            </w:tcBorders>
          </w:tcPr>
          <w:p w:rsidR="00AD13FB" w:rsidRPr="00D86225" w:rsidRDefault="00AD13FB" w:rsidP="00EB2883">
            <w:pPr>
              <w:rPr>
                <w:rFonts w:ascii="Times New Roman" w:hAnsi="Times New Roman"/>
                <w:sz w:val="24"/>
                <w:szCs w:val="24"/>
              </w:rPr>
            </w:pPr>
          </w:p>
        </w:tc>
      </w:tr>
      <w:tr w:rsidR="00AD13FB" w:rsidRPr="00D86225" w:rsidTr="00EB2883">
        <w:trPr>
          <w:trHeight w:val="189"/>
        </w:trPr>
        <w:tc>
          <w:tcPr>
            <w:tcW w:w="722" w:type="dxa"/>
            <w:gridSpan w:val="2"/>
            <w:tcBorders>
              <w:top w:val="single" w:sz="4" w:space="0" w:color="auto"/>
              <w:left w:val="single" w:sz="4" w:space="0" w:color="000000" w:themeColor="text1"/>
              <w:bottom w:val="single" w:sz="4" w:space="0" w:color="auto"/>
              <w:right w:val="single" w:sz="4" w:space="0" w:color="000000" w:themeColor="text1"/>
            </w:tcBorders>
          </w:tcPr>
          <w:p w:rsidR="00AD13FB" w:rsidRPr="00D86225" w:rsidRDefault="00AD13FB" w:rsidP="00EB2883">
            <w:pPr>
              <w:jc w:val="center"/>
              <w:rPr>
                <w:rFonts w:ascii="Times New Roman" w:hAnsi="Times New Roman"/>
                <w:sz w:val="24"/>
                <w:szCs w:val="24"/>
              </w:rPr>
            </w:pPr>
            <w:r w:rsidRPr="00D86225">
              <w:rPr>
                <w:rFonts w:ascii="Times New Roman" w:hAnsi="Times New Roman"/>
                <w:sz w:val="24"/>
                <w:szCs w:val="24"/>
              </w:rPr>
              <w:t>7</w:t>
            </w:r>
          </w:p>
        </w:tc>
        <w:tc>
          <w:tcPr>
            <w:tcW w:w="2258" w:type="dxa"/>
            <w:gridSpan w:val="2"/>
            <w:tcBorders>
              <w:top w:val="single" w:sz="4" w:space="0" w:color="auto"/>
              <w:left w:val="single" w:sz="4" w:space="0" w:color="000000" w:themeColor="text1"/>
              <w:bottom w:val="single" w:sz="4" w:space="0" w:color="auto"/>
              <w:right w:val="single" w:sz="4" w:space="0" w:color="000000" w:themeColor="text1"/>
            </w:tcBorders>
          </w:tcPr>
          <w:p w:rsidR="00AD13FB" w:rsidRPr="00D86225" w:rsidRDefault="00AD13FB" w:rsidP="00EB2883">
            <w:pPr>
              <w:tabs>
                <w:tab w:val="left" w:pos="3480"/>
              </w:tabs>
              <w:rPr>
                <w:rFonts w:ascii="Times New Roman" w:hAnsi="Times New Roman"/>
                <w:color w:val="000000"/>
                <w:sz w:val="24"/>
                <w:szCs w:val="24"/>
              </w:rPr>
            </w:pPr>
            <w:r w:rsidRPr="00D86225">
              <w:rPr>
                <w:rFonts w:ascii="Times New Roman" w:hAnsi="Times New Roman"/>
                <w:color w:val="000000"/>
                <w:sz w:val="24"/>
                <w:szCs w:val="24"/>
              </w:rPr>
              <w:t>Спецтранспорт и его назначение.</w:t>
            </w:r>
          </w:p>
        </w:tc>
        <w:tc>
          <w:tcPr>
            <w:tcW w:w="4110" w:type="dxa"/>
            <w:gridSpan w:val="3"/>
            <w:vMerge/>
            <w:tcBorders>
              <w:left w:val="single" w:sz="4" w:space="0" w:color="000000" w:themeColor="text1"/>
              <w:bottom w:val="single" w:sz="4" w:space="0" w:color="auto"/>
              <w:right w:val="single" w:sz="4" w:space="0" w:color="000000" w:themeColor="text1"/>
            </w:tcBorders>
          </w:tcPr>
          <w:p w:rsidR="00AD13FB" w:rsidRPr="00D86225" w:rsidRDefault="00AD13FB" w:rsidP="00EB2883">
            <w:pPr>
              <w:rPr>
                <w:rFonts w:ascii="Times New Roman" w:hAnsi="Times New Roman"/>
                <w:sz w:val="24"/>
                <w:szCs w:val="24"/>
              </w:rPr>
            </w:pPr>
          </w:p>
        </w:tc>
        <w:tc>
          <w:tcPr>
            <w:tcW w:w="1275" w:type="dxa"/>
            <w:gridSpan w:val="3"/>
            <w:tcBorders>
              <w:top w:val="single" w:sz="4" w:space="0" w:color="auto"/>
              <w:left w:val="single" w:sz="4" w:space="0" w:color="000000" w:themeColor="text1"/>
              <w:bottom w:val="single" w:sz="4" w:space="0" w:color="auto"/>
              <w:right w:val="single" w:sz="4" w:space="0" w:color="000000" w:themeColor="text1"/>
            </w:tcBorders>
          </w:tcPr>
          <w:p w:rsidR="00AD13FB" w:rsidRPr="00D86225" w:rsidRDefault="00AD13FB" w:rsidP="00EB2883">
            <w:pPr>
              <w:widowControl w:val="0"/>
              <w:shd w:val="clear" w:color="auto" w:fill="FFFFFF"/>
              <w:autoSpaceDE w:val="0"/>
              <w:autoSpaceDN w:val="0"/>
              <w:adjustRightInd w:val="0"/>
              <w:spacing w:line="216" w:lineRule="exact"/>
              <w:ind w:right="163"/>
              <w:rPr>
                <w:rFonts w:ascii="Times New Roman" w:hAnsi="Times New Roman"/>
                <w:sz w:val="24"/>
                <w:szCs w:val="24"/>
              </w:rPr>
            </w:pPr>
          </w:p>
        </w:tc>
        <w:tc>
          <w:tcPr>
            <w:tcW w:w="1274" w:type="dxa"/>
            <w:gridSpan w:val="2"/>
            <w:tcBorders>
              <w:top w:val="single" w:sz="4" w:space="0" w:color="auto"/>
              <w:left w:val="single" w:sz="4" w:space="0" w:color="000000" w:themeColor="text1"/>
              <w:bottom w:val="single" w:sz="4" w:space="0" w:color="auto"/>
              <w:right w:val="single" w:sz="4" w:space="0" w:color="000000" w:themeColor="text1"/>
            </w:tcBorders>
          </w:tcPr>
          <w:p w:rsidR="00AD13FB" w:rsidRPr="00D86225" w:rsidRDefault="00AD13FB" w:rsidP="00EB2883">
            <w:pPr>
              <w:rPr>
                <w:rFonts w:ascii="Times New Roman" w:hAnsi="Times New Roman"/>
                <w:sz w:val="24"/>
                <w:szCs w:val="24"/>
              </w:rPr>
            </w:pPr>
          </w:p>
        </w:tc>
      </w:tr>
      <w:tr w:rsidR="00AD13FB" w:rsidRPr="00D86225" w:rsidTr="00EB2883">
        <w:trPr>
          <w:trHeight w:val="351"/>
        </w:trPr>
        <w:tc>
          <w:tcPr>
            <w:tcW w:w="722" w:type="dxa"/>
            <w:gridSpan w:val="2"/>
            <w:tcBorders>
              <w:top w:val="single" w:sz="4" w:space="0" w:color="auto"/>
              <w:left w:val="single" w:sz="4" w:space="0" w:color="000000" w:themeColor="text1"/>
              <w:bottom w:val="single" w:sz="4" w:space="0" w:color="auto"/>
              <w:right w:val="single" w:sz="4" w:space="0" w:color="000000" w:themeColor="text1"/>
            </w:tcBorders>
          </w:tcPr>
          <w:p w:rsidR="00AD13FB" w:rsidRPr="00D86225" w:rsidRDefault="00AD13FB" w:rsidP="00EB2883">
            <w:pPr>
              <w:jc w:val="center"/>
              <w:rPr>
                <w:rFonts w:ascii="Times New Roman" w:hAnsi="Times New Roman"/>
                <w:sz w:val="24"/>
                <w:szCs w:val="24"/>
              </w:rPr>
            </w:pPr>
            <w:r w:rsidRPr="00D86225">
              <w:rPr>
                <w:rFonts w:ascii="Times New Roman" w:hAnsi="Times New Roman"/>
                <w:sz w:val="24"/>
                <w:szCs w:val="24"/>
              </w:rPr>
              <w:t>8</w:t>
            </w:r>
          </w:p>
        </w:tc>
        <w:tc>
          <w:tcPr>
            <w:tcW w:w="2258" w:type="dxa"/>
            <w:gridSpan w:val="2"/>
            <w:tcBorders>
              <w:top w:val="single" w:sz="4" w:space="0" w:color="auto"/>
              <w:left w:val="single" w:sz="4" w:space="0" w:color="000000" w:themeColor="text1"/>
              <w:bottom w:val="single" w:sz="4" w:space="0" w:color="auto"/>
              <w:right w:val="single" w:sz="4" w:space="0" w:color="000000" w:themeColor="text1"/>
            </w:tcBorders>
          </w:tcPr>
          <w:p w:rsidR="00AD13FB" w:rsidRPr="00D86225" w:rsidRDefault="00AD13FB" w:rsidP="00EB2883">
            <w:pPr>
              <w:tabs>
                <w:tab w:val="left" w:pos="3480"/>
              </w:tabs>
              <w:rPr>
                <w:rFonts w:ascii="Times New Roman" w:hAnsi="Times New Roman"/>
                <w:color w:val="000000"/>
                <w:sz w:val="24"/>
                <w:szCs w:val="24"/>
              </w:rPr>
            </w:pPr>
            <w:r w:rsidRPr="00D86225">
              <w:rPr>
                <w:rFonts w:ascii="Times New Roman" w:hAnsi="Times New Roman"/>
                <w:color w:val="000000"/>
                <w:sz w:val="24"/>
                <w:szCs w:val="24"/>
              </w:rPr>
              <w:t>Профессии на транспорте.</w:t>
            </w:r>
          </w:p>
        </w:tc>
        <w:tc>
          <w:tcPr>
            <w:tcW w:w="4110" w:type="dxa"/>
            <w:gridSpan w:val="3"/>
            <w:tcBorders>
              <w:top w:val="single" w:sz="4" w:space="0" w:color="auto"/>
              <w:left w:val="single" w:sz="4" w:space="0" w:color="000000" w:themeColor="text1"/>
              <w:bottom w:val="single" w:sz="4" w:space="0" w:color="auto"/>
              <w:right w:val="single" w:sz="4" w:space="0" w:color="000000" w:themeColor="text1"/>
            </w:tcBorders>
          </w:tcPr>
          <w:p w:rsidR="00AD13FB" w:rsidRPr="00D86225" w:rsidRDefault="00AD13FB" w:rsidP="00EB2883">
            <w:pPr>
              <w:rPr>
                <w:rFonts w:ascii="Times New Roman" w:hAnsi="Times New Roman"/>
                <w:sz w:val="24"/>
                <w:szCs w:val="24"/>
              </w:rPr>
            </w:pPr>
            <w:r w:rsidRPr="00D86225">
              <w:rPr>
                <w:rFonts w:ascii="Times New Roman" w:hAnsi="Times New Roman"/>
                <w:sz w:val="24"/>
                <w:szCs w:val="24"/>
              </w:rPr>
              <w:t>Называть профессии на транспорте</w:t>
            </w:r>
          </w:p>
        </w:tc>
        <w:tc>
          <w:tcPr>
            <w:tcW w:w="1275" w:type="dxa"/>
            <w:gridSpan w:val="3"/>
            <w:tcBorders>
              <w:top w:val="single" w:sz="4" w:space="0" w:color="auto"/>
              <w:left w:val="single" w:sz="4" w:space="0" w:color="000000" w:themeColor="text1"/>
              <w:bottom w:val="single" w:sz="4" w:space="0" w:color="auto"/>
              <w:right w:val="single" w:sz="4" w:space="0" w:color="000000" w:themeColor="text1"/>
            </w:tcBorders>
          </w:tcPr>
          <w:p w:rsidR="00AD13FB" w:rsidRPr="00D86225" w:rsidRDefault="00AD13FB" w:rsidP="00EB2883">
            <w:pPr>
              <w:widowControl w:val="0"/>
              <w:shd w:val="clear" w:color="auto" w:fill="FFFFFF"/>
              <w:autoSpaceDE w:val="0"/>
              <w:autoSpaceDN w:val="0"/>
              <w:adjustRightInd w:val="0"/>
              <w:spacing w:line="216" w:lineRule="exact"/>
              <w:ind w:right="163"/>
              <w:rPr>
                <w:rFonts w:ascii="Times New Roman" w:hAnsi="Times New Roman"/>
                <w:sz w:val="24"/>
                <w:szCs w:val="24"/>
              </w:rPr>
            </w:pPr>
          </w:p>
        </w:tc>
        <w:tc>
          <w:tcPr>
            <w:tcW w:w="1274" w:type="dxa"/>
            <w:gridSpan w:val="2"/>
            <w:tcBorders>
              <w:top w:val="single" w:sz="4" w:space="0" w:color="auto"/>
              <w:left w:val="single" w:sz="4" w:space="0" w:color="000000" w:themeColor="text1"/>
              <w:bottom w:val="single" w:sz="4" w:space="0" w:color="auto"/>
              <w:right w:val="single" w:sz="4" w:space="0" w:color="000000" w:themeColor="text1"/>
            </w:tcBorders>
          </w:tcPr>
          <w:p w:rsidR="00AD13FB" w:rsidRPr="00D86225" w:rsidRDefault="00AD13FB" w:rsidP="00EB2883">
            <w:pPr>
              <w:rPr>
                <w:rFonts w:ascii="Times New Roman" w:hAnsi="Times New Roman"/>
                <w:sz w:val="24"/>
                <w:szCs w:val="24"/>
              </w:rPr>
            </w:pPr>
          </w:p>
        </w:tc>
      </w:tr>
      <w:tr w:rsidR="00AD13FB" w:rsidRPr="00D86225" w:rsidTr="00EB2883">
        <w:trPr>
          <w:trHeight w:val="555"/>
        </w:trPr>
        <w:tc>
          <w:tcPr>
            <w:tcW w:w="722" w:type="dxa"/>
            <w:gridSpan w:val="2"/>
            <w:tcBorders>
              <w:top w:val="single" w:sz="4" w:space="0" w:color="auto"/>
              <w:left w:val="single" w:sz="4" w:space="0" w:color="000000" w:themeColor="text1"/>
              <w:bottom w:val="single" w:sz="4" w:space="0" w:color="auto"/>
              <w:right w:val="single" w:sz="4" w:space="0" w:color="000000" w:themeColor="text1"/>
            </w:tcBorders>
          </w:tcPr>
          <w:p w:rsidR="00AD13FB" w:rsidRPr="00D86225" w:rsidRDefault="00AD13FB" w:rsidP="00EB2883">
            <w:pPr>
              <w:jc w:val="center"/>
              <w:rPr>
                <w:rFonts w:ascii="Times New Roman" w:hAnsi="Times New Roman"/>
                <w:sz w:val="24"/>
                <w:szCs w:val="24"/>
              </w:rPr>
            </w:pPr>
            <w:r w:rsidRPr="00D86225">
              <w:rPr>
                <w:rFonts w:ascii="Times New Roman" w:hAnsi="Times New Roman"/>
                <w:sz w:val="24"/>
                <w:szCs w:val="24"/>
              </w:rPr>
              <w:t>9</w:t>
            </w:r>
          </w:p>
        </w:tc>
        <w:tc>
          <w:tcPr>
            <w:tcW w:w="2258" w:type="dxa"/>
            <w:gridSpan w:val="2"/>
            <w:tcBorders>
              <w:top w:val="single" w:sz="4" w:space="0" w:color="auto"/>
              <w:left w:val="single" w:sz="4" w:space="0" w:color="000000" w:themeColor="text1"/>
              <w:bottom w:val="single" w:sz="4" w:space="0" w:color="auto"/>
              <w:right w:val="single" w:sz="4" w:space="0" w:color="000000" w:themeColor="text1"/>
            </w:tcBorders>
          </w:tcPr>
          <w:p w:rsidR="00AD13FB" w:rsidRPr="00D86225" w:rsidRDefault="00AD13FB" w:rsidP="00EB2883">
            <w:pPr>
              <w:shd w:val="clear" w:color="auto" w:fill="FFFFFF"/>
              <w:tabs>
                <w:tab w:val="left" w:pos="1040"/>
              </w:tabs>
              <w:autoSpaceDE w:val="0"/>
              <w:autoSpaceDN w:val="0"/>
              <w:adjustRightInd w:val="0"/>
              <w:rPr>
                <w:rFonts w:ascii="Times New Roman" w:hAnsi="Times New Roman"/>
                <w:sz w:val="24"/>
                <w:szCs w:val="24"/>
              </w:rPr>
            </w:pPr>
            <w:r w:rsidRPr="00D86225">
              <w:rPr>
                <w:rFonts w:ascii="Times New Roman" w:hAnsi="Times New Roman"/>
                <w:sz w:val="24"/>
                <w:szCs w:val="24"/>
              </w:rPr>
              <w:t>Мы идем  по улице.</w:t>
            </w:r>
          </w:p>
          <w:p w:rsidR="00AD13FB" w:rsidRPr="00D86225" w:rsidRDefault="00AD13FB" w:rsidP="00EB2883">
            <w:pPr>
              <w:shd w:val="clear" w:color="auto" w:fill="FFFFFF"/>
              <w:tabs>
                <w:tab w:val="left" w:pos="1040"/>
              </w:tabs>
              <w:autoSpaceDE w:val="0"/>
              <w:autoSpaceDN w:val="0"/>
              <w:adjustRightInd w:val="0"/>
              <w:rPr>
                <w:rFonts w:ascii="Times New Roman" w:hAnsi="Times New Roman"/>
                <w:sz w:val="24"/>
                <w:szCs w:val="24"/>
              </w:rPr>
            </w:pPr>
            <w:r w:rsidRPr="00D86225">
              <w:rPr>
                <w:rFonts w:ascii="Times New Roman" w:hAnsi="Times New Roman"/>
                <w:color w:val="000000"/>
                <w:sz w:val="24"/>
                <w:szCs w:val="24"/>
              </w:rPr>
              <w:t>Путь от дома до школы . Экскурсия</w:t>
            </w:r>
          </w:p>
          <w:p w:rsidR="00AD13FB" w:rsidRPr="00D86225" w:rsidRDefault="00AD13FB" w:rsidP="00EB2883">
            <w:pPr>
              <w:shd w:val="clear" w:color="auto" w:fill="FFFFFF"/>
              <w:tabs>
                <w:tab w:val="left" w:pos="1040"/>
              </w:tabs>
              <w:autoSpaceDE w:val="0"/>
              <w:autoSpaceDN w:val="0"/>
              <w:adjustRightInd w:val="0"/>
              <w:rPr>
                <w:rFonts w:ascii="Times New Roman" w:hAnsi="Times New Roman"/>
                <w:sz w:val="24"/>
                <w:szCs w:val="24"/>
              </w:rPr>
            </w:pPr>
          </w:p>
        </w:tc>
        <w:tc>
          <w:tcPr>
            <w:tcW w:w="4110" w:type="dxa"/>
            <w:gridSpan w:val="3"/>
            <w:tcBorders>
              <w:top w:val="single" w:sz="4" w:space="0" w:color="auto"/>
              <w:left w:val="single" w:sz="4" w:space="0" w:color="000000" w:themeColor="text1"/>
              <w:bottom w:val="single" w:sz="4" w:space="0" w:color="auto"/>
              <w:right w:val="single" w:sz="4" w:space="0" w:color="000000" w:themeColor="text1"/>
            </w:tcBorders>
          </w:tcPr>
          <w:p w:rsidR="00AD13FB" w:rsidRPr="00D86225" w:rsidRDefault="00AD13FB" w:rsidP="00EB2883">
            <w:pPr>
              <w:rPr>
                <w:rFonts w:ascii="Times New Roman" w:hAnsi="Times New Roman"/>
                <w:sz w:val="24"/>
                <w:szCs w:val="24"/>
              </w:rPr>
            </w:pPr>
            <w:r w:rsidRPr="00D86225">
              <w:rPr>
                <w:rFonts w:ascii="Times New Roman" w:hAnsi="Times New Roman"/>
                <w:sz w:val="24"/>
                <w:szCs w:val="24"/>
              </w:rPr>
              <w:lastRenderedPageBreak/>
              <w:t>Объяснять свой путь от дома до школы.</w:t>
            </w:r>
          </w:p>
          <w:p w:rsidR="00AD13FB" w:rsidRPr="00D86225" w:rsidRDefault="00AD13FB" w:rsidP="00EB2883">
            <w:pPr>
              <w:rPr>
                <w:rFonts w:ascii="Times New Roman" w:hAnsi="Times New Roman"/>
                <w:sz w:val="24"/>
                <w:szCs w:val="24"/>
              </w:rPr>
            </w:pPr>
            <w:r w:rsidRPr="00D86225">
              <w:rPr>
                <w:rFonts w:ascii="Times New Roman" w:hAnsi="Times New Roman"/>
                <w:sz w:val="24"/>
                <w:szCs w:val="24"/>
              </w:rPr>
              <w:t xml:space="preserve">Объяснять свой путь по улице. </w:t>
            </w:r>
            <w:r w:rsidRPr="00D86225">
              <w:rPr>
                <w:rFonts w:ascii="Times New Roman" w:hAnsi="Times New Roman"/>
                <w:sz w:val="24"/>
                <w:szCs w:val="24"/>
              </w:rPr>
              <w:lastRenderedPageBreak/>
              <w:t>Определять свое положение на местности по отношению к важным объектам (дом, школа). Практическое определение времени, которое может быть затрачено на переход дороги.</w:t>
            </w:r>
          </w:p>
        </w:tc>
        <w:tc>
          <w:tcPr>
            <w:tcW w:w="1275" w:type="dxa"/>
            <w:gridSpan w:val="3"/>
            <w:tcBorders>
              <w:top w:val="single" w:sz="4" w:space="0" w:color="auto"/>
              <w:left w:val="single" w:sz="4" w:space="0" w:color="000000" w:themeColor="text1"/>
              <w:bottom w:val="single" w:sz="4" w:space="0" w:color="auto"/>
              <w:right w:val="single" w:sz="4" w:space="0" w:color="000000" w:themeColor="text1"/>
            </w:tcBorders>
          </w:tcPr>
          <w:p w:rsidR="00AD13FB" w:rsidRPr="00D86225" w:rsidRDefault="00AD13FB" w:rsidP="00EB2883">
            <w:pPr>
              <w:widowControl w:val="0"/>
              <w:shd w:val="clear" w:color="auto" w:fill="FFFFFF"/>
              <w:autoSpaceDE w:val="0"/>
              <w:autoSpaceDN w:val="0"/>
              <w:adjustRightInd w:val="0"/>
              <w:spacing w:line="216" w:lineRule="exact"/>
              <w:ind w:right="163"/>
              <w:rPr>
                <w:rFonts w:ascii="Times New Roman" w:hAnsi="Times New Roman"/>
                <w:sz w:val="24"/>
                <w:szCs w:val="24"/>
              </w:rPr>
            </w:pPr>
          </w:p>
        </w:tc>
        <w:tc>
          <w:tcPr>
            <w:tcW w:w="1274" w:type="dxa"/>
            <w:gridSpan w:val="2"/>
            <w:tcBorders>
              <w:top w:val="single" w:sz="4" w:space="0" w:color="auto"/>
              <w:left w:val="single" w:sz="4" w:space="0" w:color="000000" w:themeColor="text1"/>
              <w:bottom w:val="single" w:sz="4" w:space="0" w:color="auto"/>
              <w:right w:val="single" w:sz="4" w:space="0" w:color="000000" w:themeColor="text1"/>
            </w:tcBorders>
          </w:tcPr>
          <w:p w:rsidR="00AD13FB" w:rsidRPr="00D86225" w:rsidRDefault="00AD13FB" w:rsidP="00EB2883">
            <w:pPr>
              <w:rPr>
                <w:rFonts w:ascii="Times New Roman" w:hAnsi="Times New Roman"/>
                <w:sz w:val="24"/>
                <w:szCs w:val="24"/>
              </w:rPr>
            </w:pPr>
          </w:p>
        </w:tc>
      </w:tr>
      <w:tr w:rsidR="00AD13FB" w:rsidRPr="00D86225" w:rsidTr="00EB2883">
        <w:trPr>
          <w:trHeight w:val="258"/>
        </w:trPr>
        <w:tc>
          <w:tcPr>
            <w:tcW w:w="722"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rsidR="00AD13FB" w:rsidRPr="00D86225" w:rsidRDefault="00AD13FB" w:rsidP="00EB2883">
            <w:pPr>
              <w:jc w:val="center"/>
              <w:rPr>
                <w:rFonts w:ascii="Times New Roman" w:hAnsi="Times New Roman"/>
                <w:sz w:val="24"/>
                <w:szCs w:val="24"/>
              </w:rPr>
            </w:pPr>
            <w:r w:rsidRPr="00D86225">
              <w:rPr>
                <w:rFonts w:ascii="Times New Roman" w:hAnsi="Times New Roman"/>
                <w:sz w:val="24"/>
                <w:szCs w:val="24"/>
              </w:rPr>
              <w:lastRenderedPageBreak/>
              <w:t>10</w:t>
            </w:r>
          </w:p>
        </w:tc>
        <w:tc>
          <w:tcPr>
            <w:tcW w:w="2258"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rsidR="00AD13FB" w:rsidRPr="00D86225" w:rsidRDefault="00AD13FB" w:rsidP="00EB2883">
            <w:pPr>
              <w:tabs>
                <w:tab w:val="left" w:pos="3480"/>
              </w:tabs>
              <w:rPr>
                <w:rFonts w:ascii="Times New Roman" w:hAnsi="Times New Roman"/>
                <w:color w:val="000000"/>
                <w:sz w:val="24"/>
                <w:szCs w:val="24"/>
              </w:rPr>
            </w:pPr>
            <w:r w:rsidRPr="00D86225">
              <w:rPr>
                <w:rFonts w:ascii="Times New Roman" w:hAnsi="Times New Roman"/>
                <w:color w:val="000000"/>
                <w:sz w:val="24"/>
                <w:szCs w:val="24"/>
              </w:rPr>
              <w:t>Игра «Безопасные маршруты движения</w:t>
            </w:r>
          </w:p>
        </w:tc>
        <w:tc>
          <w:tcPr>
            <w:tcW w:w="4110"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AD13FB" w:rsidRPr="00D86225" w:rsidRDefault="00AD13FB" w:rsidP="00EB2883">
            <w:pPr>
              <w:rPr>
                <w:rFonts w:ascii="Times New Roman" w:hAnsi="Times New Roman"/>
                <w:sz w:val="24"/>
                <w:szCs w:val="24"/>
              </w:rPr>
            </w:pPr>
            <w:r w:rsidRPr="00D86225">
              <w:rPr>
                <w:rFonts w:ascii="Times New Roman" w:hAnsi="Times New Roman"/>
                <w:sz w:val="24"/>
                <w:szCs w:val="24"/>
              </w:rPr>
              <w:t>Работать самостоятельно, соотносить  свои знания с заданием , которое нужно выполнить, планировать ход работы, контролировать и оценивать свою работу и результат.</w:t>
            </w:r>
          </w:p>
        </w:tc>
        <w:tc>
          <w:tcPr>
            <w:tcW w:w="1275"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AD13FB" w:rsidRPr="00D86225" w:rsidRDefault="00AD13FB" w:rsidP="00EB2883">
            <w:pPr>
              <w:widowControl w:val="0"/>
              <w:shd w:val="clear" w:color="auto" w:fill="FFFFFF"/>
              <w:autoSpaceDE w:val="0"/>
              <w:autoSpaceDN w:val="0"/>
              <w:adjustRightInd w:val="0"/>
              <w:spacing w:line="216" w:lineRule="exact"/>
              <w:ind w:right="163"/>
              <w:rPr>
                <w:rFonts w:ascii="Times New Roman" w:hAnsi="Times New Roman"/>
                <w:sz w:val="24"/>
                <w:szCs w:val="24"/>
              </w:rPr>
            </w:pPr>
          </w:p>
        </w:tc>
        <w:tc>
          <w:tcPr>
            <w:tcW w:w="1274"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rsidR="00AD13FB" w:rsidRPr="00D86225" w:rsidRDefault="00AD13FB" w:rsidP="00EB2883">
            <w:pPr>
              <w:rPr>
                <w:rFonts w:ascii="Times New Roman" w:hAnsi="Times New Roman"/>
                <w:sz w:val="24"/>
                <w:szCs w:val="24"/>
              </w:rPr>
            </w:pPr>
          </w:p>
        </w:tc>
      </w:tr>
      <w:tr w:rsidR="00AD13FB" w:rsidRPr="00D86225" w:rsidTr="00EB2883">
        <w:tc>
          <w:tcPr>
            <w:tcW w:w="963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3FB" w:rsidRPr="00D86225" w:rsidRDefault="00AD13FB" w:rsidP="00EB2883">
            <w:pPr>
              <w:jc w:val="center"/>
              <w:rPr>
                <w:rFonts w:ascii="Times New Roman" w:hAnsi="Times New Roman"/>
                <w:b/>
                <w:spacing w:val="-11"/>
                <w:sz w:val="24"/>
                <w:szCs w:val="24"/>
              </w:rPr>
            </w:pPr>
            <w:r w:rsidRPr="00D86225">
              <w:rPr>
                <w:rFonts w:ascii="Times New Roman" w:hAnsi="Times New Roman"/>
                <w:b/>
                <w:spacing w:val="-11"/>
                <w:sz w:val="24"/>
                <w:szCs w:val="24"/>
              </w:rPr>
              <w:t>Ты – пешеход 19ч.</w:t>
            </w:r>
          </w:p>
        </w:tc>
      </w:tr>
      <w:tr w:rsidR="00AD13FB" w:rsidRPr="00D86225" w:rsidTr="00EB2883">
        <w:trPr>
          <w:trHeight w:val="1050"/>
        </w:trPr>
        <w:tc>
          <w:tcPr>
            <w:tcW w:w="709" w:type="dxa"/>
            <w:tcBorders>
              <w:top w:val="single" w:sz="4" w:space="0" w:color="000000" w:themeColor="text1"/>
              <w:left w:val="single" w:sz="4" w:space="0" w:color="000000" w:themeColor="text1"/>
              <w:bottom w:val="single" w:sz="4" w:space="0" w:color="auto"/>
              <w:right w:val="single" w:sz="4" w:space="0" w:color="000000" w:themeColor="text1"/>
            </w:tcBorders>
          </w:tcPr>
          <w:p w:rsidR="00AD13FB" w:rsidRPr="00D86225" w:rsidRDefault="00AD13FB" w:rsidP="00EB2883">
            <w:pPr>
              <w:jc w:val="center"/>
              <w:rPr>
                <w:rFonts w:ascii="Times New Roman" w:hAnsi="Times New Roman"/>
                <w:sz w:val="24"/>
                <w:szCs w:val="24"/>
              </w:rPr>
            </w:pPr>
            <w:r w:rsidRPr="00D86225">
              <w:rPr>
                <w:rFonts w:ascii="Times New Roman" w:hAnsi="Times New Roman"/>
                <w:sz w:val="24"/>
                <w:szCs w:val="24"/>
              </w:rPr>
              <w:t xml:space="preserve"> </w:t>
            </w:r>
          </w:p>
          <w:p w:rsidR="00AD13FB" w:rsidRPr="00D86225" w:rsidRDefault="00AD13FB" w:rsidP="00EB2883">
            <w:pPr>
              <w:jc w:val="center"/>
              <w:rPr>
                <w:rFonts w:ascii="Times New Roman" w:hAnsi="Times New Roman"/>
                <w:sz w:val="24"/>
                <w:szCs w:val="24"/>
              </w:rPr>
            </w:pPr>
            <w:r w:rsidRPr="00D86225">
              <w:rPr>
                <w:rFonts w:ascii="Times New Roman" w:hAnsi="Times New Roman"/>
                <w:sz w:val="24"/>
                <w:szCs w:val="24"/>
              </w:rPr>
              <w:t>11</w:t>
            </w:r>
          </w:p>
        </w:tc>
        <w:tc>
          <w:tcPr>
            <w:tcW w:w="227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AD13FB" w:rsidRPr="00D86225" w:rsidRDefault="00AD13FB" w:rsidP="00EB2883">
            <w:pPr>
              <w:rPr>
                <w:rFonts w:ascii="Times New Roman" w:hAnsi="Times New Roman"/>
                <w:color w:val="000000"/>
                <w:sz w:val="24"/>
                <w:szCs w:val="24"/>
              </w:rPr>
            </w:pPr>
            <w:r w:rsidRPr="00D86225">
              <w:rPr>
                <w:rFonts w:ascii="Times New Roman" w:hAnsi="Times New Roman"/>
                <w:b/>
                <w:i/>
                <w:sz w:val="24"/>
                <w:szCs w:val="24"/>
              </w:rPr>
              <w:t xml:space="preserve"> </w:t>
            </w:r>
            <w:r w:rsidRPr="00D86225">
              <w:rPr>
                <w:rFonts w:ascii="Times New Roman" w:hAnsi="Times New Roman"/>
                <w:sz w:val="24"/>
                <w:szCs w:val="24"/>
              </w:rPr>
              <w:t>Какие бывают дороги. Виды и назначение дорог.</w:t>
            </w:r>
          </w:p>
          <w:p w:rsidR="00AD13FB" w:rsidRPr="00D86225" w:rsidRDefault="00AD13FB" w:rsidP="00EB2883">
            <w:pPr>
              <w:tabs>
                <w:tab w:val="left" w:pos="1040"/>
              </w:tabs>
              <w:rPr>
                <w:rFonts w:ascii="Times New Roman" w:hAnsi="Times New Roman"/>
                <w:color w:val="000000"/>
                <w:sz w:val="24"/>
                <w:szCs w:val="24"/>
              </w:rPr>
            </w:pPr>
            <w:r w:rsidRPr="00D86225">
              <w:rPr>
                <w:rFonts w:ascii="Times New Roman" w:hAnsi="Times New Roman"/>
                <w:sz w:val="24"/>
                <w:szCs w:val="24"/>
              </w:rPr>
              <w:t xml:space="preserve"> </w:t>
            </w:r>
          </w:p>
        </w:tc>
        <w:tc>
          <w:tcPr>
            <w:tcW w:w="4110"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AD13FB" w:rsidRPr="00D86225" w:rsidRDefault="00AD13FB" w:rsidP="00EB2883">
            <w:pPr>
              <w:widowControl w:val="0"/>
              <w:autoSpaceDE w:val="0"/>
              <w:autoSpaceDN w:val="0"/>
              <w:contextualSpacing/>
              <w:rPr>
                <w:rFonts w:ascii="Times New Roman" w:hAnsi="Times New Roman"/>
                <w:sz w:val="24"/>
                <w:szCs w:val="24"/>
              </w:rPr>
            </w:pPr>
            <w:r w:rsidRPr="00D86225">
              <w:rPr>
                <w:rFonts w:ascii="Times New Roman" w:hAnsi="Times New Roman"/>
                <w:sz w:val="24"/>
                <w:szCs w:val="24"/>
              </w:rPr>
              <w:t>Различать виды дорог, объяснять их назначение.  Называть особенности дорог в городе и в сельской местности («полевые пути», «зимники»). Называть состояние дороги ( асфальт, грунт)</w:t>
            </w:r>
          </w:p>
        </w:tc>
        <w:tc>
          <w:tcPr>
            <w:tcW w:w="1275"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AD13FB" w:rsidRPr="00D86225" w:rsidRDefault="00AD13FB" w:rsidP="00EB2883">
            <w:pPr>
              <w:widowControl w:val="0"/>
              <w:shd w:val="clear" w:color="auto" w:fill="FFFFFF"/>
              <w:autoSpaceDE w:val="0"/>
              <w:autoSpaceDN w:val="0"/>
              <w:adjustRightInd w:val="0"/>
              <w:spacing w:line="216" w:lineRule="exact"/>
              <w:ind w:left="254" w:right="163"/>
              <w:rPr>
                <w:rFonts w:ascii="Times New Roman" w:hAnsi="Times New Roman"/>
                <w:sz w:val="24"/>
                <w:szCs w:val="24"/>
              </w:rPr>
            </w:pPr>
            <w:r w:rsidRPr="00D86225">
              <w:rPr>
                <w:rFonts w:ascii="Times New Roman" w:hAnsi="Times New Roman"/>
                <w:sz w:val="24"/>
                <w:szCs w:val="24"/>
              </w:rPr>
              <w:t xml:space="preserve"> </w:t>
            </w:r>
          </w:p>
        </w:tc>
        <w:tc>
          <w:tcPr>
            <w:tcW w:w="1274"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rsidR="00AD13FB" w:rsidRPr="00D86225" w:rsidRDefault="00AD13FB" w:rsidP="00EB2883">
            <w:pPr>
              <w:rPr>
                <w:rFonts w:ascii="Times New Roman" w:hAnsi="Times New Roman"/>
                <w:sz w:val="24"/>
                <w:szCs w:val="24"/>
              </w:rPr>
            </w:pPr>
          </w:p>
        </w:tc>
      </w:tr>
      <w:tr w:rsidR="00AD13FB" w:rsidRPr="00D86225" w:rsidTr="00EB2883">
        <w:trPr>
          <w:trHeight w:val="675"/>
        </w:trPr>
        <w:tc>
          <w:tcPr>
            <w:tcW w:w="709" w:type="dxa"/>
            <w:tcBorders>
              <w:top w:val="single" w:sz="4" w:space="0" w:color="auto"/>
              <w:left w:val="single" w:sz="4" w:space="0" w:color="000000" w:themeColor="text1"/>
              <w:bottom w:val="single" w:sz="4" w:space="0" w:color="auto"/>
              <w:right w:val="single" w:sz="4" w:space="0" w:color="000000" w:themeColor="text1"/>
            </w:tcBorders>
          </w:tcPr>
          <w:p w:rsidR="00AD13FB" w:rsidRPr="00D86225" w:rsidRDefault="00AD13FB" w:rsidP="00EB2883">
            <w:pPr>
              <w:jc w:val="center"/>
              <w:rPr>
                <w:rFonts w:ascii="Times New Roman" w:hAnsi="Times New Roman"/>
                <w:sz w:val="24"/>
                <w:szCs w:val="24"/>
              </w:rPr>
            </w:pPr>
            <w:r w:rsidRPr="00D86225">
              <w:rPr>
                <w:rFonts w:ascii="Times New Roman" w:hAnsi="Times New Roman"/>
                <w:sz w:val="24"/>
                <w:szCs w:val="24"/>
              </w:rPr>
              <w:t>12</w:t>
            </w:r>
          </w:p>
        </w:tc>
        <w:tc>
          <w:tcPr>
            <w:tcW w:w="2271" w:type="dxa"/>
            <w:gridSpan w:val="3"/>
            <w:tcBorders>
              <w:top w:val="single" w:sz="4" w:space="0" w:color="auto"/>
              <w:left w:val="single" w:sz="4" w:space="0" w:color="000000" w:themeColor="text1"/>
              <w:bottom w:val="single" w:sz="4" w:space="0" w:color="auto"/>
              <w:right w:val="single" w:sz="4" w:space="0" w:color="000000" w:themeColor="text1"/>
            </w:tcBorders>
          </w:tcPr>
          <w:p w:rsidR="00AD13FB" w:rsidRPr="00D86225" w:rsidRDefault="00AD13FB" w:rsidP="00EB2883">
            <w:pPr>
              <w:tabs>
                <w:tab w:val="left" w:pos="1040"/>
              </w:tabs>
              <w:rPr>
                <w:rFonts w:ascii="Times New Roman" w:hAnsi="Times New Roman"/>
                <w:b/>
                <w:i/>
                <w:sz w:val="24"/>
                <w:szCs w:val="24"/>
              </w:rPr>
            </w:pPr>
            <w:r w:rsidRPr="00D86225">
              <w:rPr>
                <w:rFonts w:ascii="Times New Roman" w:hAnsi="Times New Roman"/>
                <w:sz w:val="24"/>
                <w:szCs w:val="24"/>
              </w:rPr>
              <w:t xml:space="preserve"> Составные части улицы, дороги</w:t>
            </w:r>
          </w:p>
        </w:tc>
        <w:tc>
          <w:tcPr>
            <w:tcW w:w="4110" w:type="dxa"/>
            <w:gridSpan w:val="3"/>
            <w:tcBorders>
              <w:top w:val="single" w:sz="4" w:space="0" w:color="auto"/>
              <w:left w:val="single" w:sz="4" w:space="0" w:color="000000" w:themeColor="text1"/>
              <w:bottom w:val="single" w:sz="4" w:space="0" w:color="auto"/>
              <w:right w:val="single" w:sz="4" w:space="0" w:color="000000" w:themeColor="text1"/>
            </w:tcBorders>
          </w:tcPr>
          <w:p w:rsidR="00AD13FB" w:rsidRPr="00D86225" w:rsidRDefault="00AD13FB" w:rsidP="00EB2883">
            <w:pPr>
              <w:widowControl w:val="0"/>
              <w:autoSpaceDE w:val="0"/>
              <w:autoSpaceDN w:val="0"/>
              <w:contextualSpacing/>
              <w:rPr>
                <w:rFonts w:ascii="Times New Roman" w:hAnsi="Times New Roman"/>
                <w:sz w:val="24"/>
                <w:szCs w:val="24"/>
              </w:rPr>
            </w:pPr>
            <w:r w:rsidRPr="00D86225">
              <w:rPr>
                <w:rFonts w:ascii="Times New Roman" w:hAnsi="Times New Roman"/>
                <w:sz w:val="24"/>
                <w:szCs w:val="24"/>
              </w:rPr>
              <w:t>Знакомство с элементами улиц( проезжая часть; тротуар, обочина,</w:t>
            </w:r>
          </w:p>
          <w:p w:rsidR="00AD13FB" w:rsidRPr="00D86225" w:rsidRDefault="00AD13FB" w:rsidP="00EB2883">
            <w:pPr>
              <w:widowControl w:val="0"/>
              <w:autoSpaceDE w:val="0"/>
              <w:autoSpaceDN w:val="0"/>
              <w:contextualSpacing/>
              <w:rPr>
                <w:rFonts w:ascii="Times New Roman" w:hAnsi="Times New Roman"/>
                <w:sz w:val="24"/>
                <w:szCs w:val="24"/>
              </w:rPr>
            </w:pPr>
            <w:r w:rsidRPr="00D86225">
              <w:rPr>
                <w:rFonts w:ascii="Times New Roman" w:hAnsi="Times New Roman"/>
                <w:sz w:val="24"/>
                <w:szCs w:val="24"/>
              </w:rPr>
              <w:t>разделительная полоса)</w:t>
            </w:r>
          </w:p>
        </w:tc>
        <w:tc>
          <w:tcPr>
            <w:tcW w:w="1275" w:type="dxa"/>
            <w:gridSpan w:val="3"/>
            <w:tcBorders>
              <w:top w:val="single" w:sz="4" w:space="0" w:color="auto"/>
              <w:left w:val="single" w:sz="4" w:space="0" w:color="000000" w:themeColor="text1"/>
              <w:bottom w:val="single" w:sz="4" w:space="0" w:color="auto"/>
              <w:right w:val="single" w:sz="4" w:space="0" w:color="000000" w:themeColor="text1"/>
            </w:tcBorders>
          </w:tcPr>
          <w:p w:rsidR="00AD13FB" w:rsidRPr="00D86225" w:rsidRDefault="00AD13FB" w:rsidP="00EB2883">
            <w:pPr>
              <w:widowControl w:val="0"/>
              <w:shd w:val="clear" w:color="auto" w:fill="FFFFFF"/>
              <w:autoSpaceDE w:val="0"/>
              <w:autoSpaceDN w:val="0"/>
              <w:adjustRightInd w:val="0"/>
              <w:spacing w:line="216" w:lineRule="exact"/>
              <w:ind w:left="254" w:right="163"/>
              <w:rPr>
                <w:rFonts w:ascii="Times New Roman" w:hAnsi="Times New Roman"/>
                <w:sz w:val="24"/>
                <w:szCs w:val="24"/>
              </w:rPr>
            </w:pPr>
          </w:p>
        </w:tc>
        <w:tc>
          <w:tcPr>
            <w:tcW w:w="1274" w:type="dxa"/>
            <w:gridSpan w:val="2"/>
            <w:tcBorders>
              <w:top w:val="single" w:sz="4" w:space="0" w:color="auto"/>
              <w:left w:val="single" w:sz="4" w:space="0" w:color="000000" w:themeColor="text1"/>
              <w:bottom w:val="single" w:sz="4" w:space="0" w:color="auto"/>
              <w:right w:val="single" w:sz="4" w:space="0" w:color="000000" w:themeColor="text1"/>
            </w:tcBorders>
          </w:tcPr>
          <w:p w:rsidR="00AD13FB" w:rsidRPr="00D86225" w:rsidRDefault="00AD13FB" w:rsidP="00EB2883">
            <w:pPr>
              <w:rPr>
                <w:rFonts w:ascii="Times New Roman" w:hAnsi="Times New Roman"/>
                <w:sz w:val="24"/>
                <w:szCs w:val="24"/>
              </w:rPr>
            </w:pPr>
          </w:p>
        </w:tc>
      </w:tr>
      <w:tr w:rsidR="00AD13FB" w:rsidRPr="00D86225" w:rsidTr="00EB2883">
        <w:trPr>
          <w:trHeight w:val="322"/>
        </w:trPr>
        <w:tc>
          <w:tcPr>
            <w:tcW w:w="709" w:type="dxa"/>
            <w:tcBorders>
              <w:top w:val="single" w:sz="4" w:space="0" w:color="auto"/>
              <w:left w:val="single" w:sz="4" w:space="0" w:color="000000" w:themeColor="text1"/>
              <w:bottom w:val="single" w:sz="4" w:space="0" w:color="auto"/>
              <w:right w:val="single" w:sz="4" w:space="0" w:color="000000" w:themeColor="text1"/>
            </w:tcBorders>
          </w:tcPr>
          <w:p w:rsidR="00AD13FB" w:rsidRPr="00D86225" w:rsidRDefault="00AD13FB" w:rsidP="00EB2883">
            <w:pPr>
              <w:jc w:val="center"/>
              <w:rPr>
                <w:rFonts w:ascii="Times New Roman" w:hAnsi="Times New Roman"/>
                <w:sz w:val="24"/>
                <w:szCs w:val="24"/>
              </w:rPr>
            </w:pPr>
            <w:r w:rsidRPr="00D86225">
              <w:rPr>
                <w:rFonts w:ascii="Times New Roman" w:hAnsi="Times New Roman"/>
                <w:sz w:val="24"/>
                <w:szCs w:val="24"/>
              </w:rPr>
              <w:t>13-14</w:t>
            </w:r>
          </w:p>
        </w:tc>
        <w:tc>
          <w:tcPr>
            <w:tcW w:w="2271" w:type="dxa"/>
            <w:gridSpan w:val="3"/>
            <w:tcBorders>
              <w:top w:val="single" w:sz="4" w:space="0" w:color="auto"/>
              <w:left w:val="single" w:sz="4" w:space="0" w:color="000000" w:themeColor="text1"/>
              <w:bottom w:val="single" w:sz="4" w:space="0" w:color="auto"/>
              <w:right w:val="single" w:sz="4" w:space="0" w:color="000000" w:themeColor="text1"/>
            </w:tcBorders>
          </w:tcPr>
          <w:p w:rsidR="00AD13FB" w:rsidRPr="00D86225" w:rsidRDefault="00AD13FB" w:rsidP="00EB2883">
            <w:pPr>
              <w:tabs>
                <w:tab w:val="left" w:pos="1040"/>
              </w:tabs>
              <w:rPr>
                <w:rFonts w:ascii="Times New Roman" w:hAnsi="Times New Roman"/>
                <w:sz w:val="24"/>
                <w:szCs w:val="24"/>
              </w:rPr>
            </w:pPr>
            <w:r w:rsidRPr="00D86225">
              <w:rPr>
                <w:rFonts w:ascii="Times New Roman" w:hAnsi="Times New Roman"/>
                <w:sz w:val="24"/>
                <w:szCs w:val="24"/>
              </w:rPr>
              <w:t>Конструирование дороги из строительного материала.</w:t>
            </w:r>
          </w:p>
        </w:tc>
        <w:tc>
          <w:tcPr>
            <w:tcW w:w="4110" w:type="dxa"/>
            <w:gridSpan w:val="3"/>
            <w:tcBorders>
              <w:top w:val="single" w:sz="4" w:space="0" w:color="auto"/>
              <w:left w:val="single" w:sz="4" w:space="0" w:color="000000" w:themeColor="text1"/>
              <w:bottom w:val="single" w:sz="4" w:space="0" w:color="auto"/>
              <w:right w:val="single" w:sz="4" w:space="0" w:color="000000" w:themeColor="text1"/>
            </w:tcBorders>
          </w:tcPr>
          <w:p w:rsidR="00AD13FB" w:rsidRPr="00D86225" w:rsidRDefault="00AD13FB" w:rsidP="00EB2883">
            <w:pPr>
              <w:widowControl w:val="0"/>
              <w:autoSpaceDE w:val="0"/>
              <w:autoSpaceDN w:val="0"/>
              <w:contextualSpacing/>
              <w:rPr>
                <w:rFonts w:ascii="Times New Roman" w:hAnsi="Times New Roman"/>
                <w:sz w:val="24"/>
                <w:szCs w:val="24"/>
              </w:rPr>
            </w:pPr>
            <w:r w:rsidRPr="00D86225">
              <w:rPr>
                <w:rFonts w:ascii="Times New Roman" w:hAnsi="Times New Roman"/>
                <w:sz w:val="24"/>
                <w:szCs w:val="24"/>
              </w:rPr>
              <w:t>Работать самостоятельно, соотносить  свои знания с заданием , которое нужно выполнить ,планировать ход работы, контролировать и оценивать свою работу и результат.</w:t>
            </w:r>
          </w:p>
        </w:tc>
        <w:tc>
          <w:tcPr>
            <w:tcW w:w="1275" w:type="dxa"/>
            <w:gridSpan w:val="3"/>
            <w:tcBorders>
              <w:top w:val="single" w:sz="4" w:space="0" w:color="auto"/>
              <w:left w:val="single" w:sz="4" w:space="0" w:color="000000" w:themeColor="text1"/>
              <w:bottom w:val="single" w:sz="4" w:space="0" w:color="auto"/>
              <w:right w:val="single" w:sz="4" w:space="0" w:color="000000" w:themeColor="text1"/>
            </w:tcBorders>
          </w:tcPr>
          <w:p w:rsidR="00AD13FB" w:rsidRPr="00D86225" w:rsidRDefault="00AD13FB" w:rsidP="00EB2883">
            <w:pPr>
              <w:widowControl w:val="0"/>
              <w:shd w:val="clear" w:color="auto" w:fill="FFFFFF"/>
              <w:autoSpaceDE w:val="0"/>
              <w:autoSpaceDN w:val="0"/>
              <w:adjustRightInd w:val="0"/>
              <w:spacing w:line="216" w:lineRule="exact"/>
              <w:ind w:left="254" w:right="163"/>
              <w:rPr>
                <w:rFonts w:ascii="Times New Roman" w:hAnsi="Times New Roman"/>
                <w:sz w:val="24"/>
                <w:szCs w:val="24"/>
              </w:rPr>
            </w:pPr>
          </w:p>
        </w:tc>
        <w:tc>
          <w:tcPr>
            <w:tcW w:w="1274" w:type="dxa"/>
            <w:gridSpan w:val="2"/>
            <w:tcBorders>
              <w:top w:val="single" w:sz="4" w:space="0" w:color="auto"/>
              <w:left w:val="single" w:sz="4" w:space="0" w:color="000000" w:themeColor="text1"/>
              <w:bottom w:val="single" w:sz="4" w:space="0" w:color="auto"/>
              <w:right w:val="single" w:sz="4" w:space="0" w:color="000000" w:themeColor="text1"/>
            </w:tcBorders>
          </w:tcPr>
          <w:p w:rsidR="00AD13FB" w:rsidRPr="00D86225" w:rsidRDefault="00AD13FB" w:rsidP="00EB2883">
            <w:pPr>
              <w:rPr>
                <w:rFonts w:ascii="Times New Roman" w:hAnsi="Times New Roman"/>
                <w:sz w:val="24"/>
                <w:szCs w:val="24"/>
              </w:rPr>
            </w:pPr>
          </w:p>
        </w:tc>
      </w:tr>
      <w:tr w:rsidR="00AD13FB" w:rsidRPr="00D86225" w:rsidTr="00EB2883">
        <w:trPr>
          <w:trHeight w:val="1104"/>
        </w:trPr>
        <w:tc>
          <w:tcPr>
            <w:tcW w:w="709" w:type="dxa"/>
            <w:tcBorders>
              <w:top w:val="single" w:sz="4" w:space="0" w:color="auto"/>
              <w:left w:val="single" w:sz="4" w:space="0" w:color="000000" w:themeColor="text1"/>
              <w:right w:val="single" w:sz="4" w:space="0" w:color="000000" w:themeColor="text1"/>
            </w:tcBorders>
          </w:tcPr>
          <w:p w:rsidR="00AD13FB" w:rsidRPr="00D86225" w:rsidRDefault="00AD13FB" w:rsidP="00EB2883">
            <w:pPr>
              <w:jc w:val="center"/>
              <w:rPr>
                <w:rFonts w:ascii="Times New Roman" w:hAnsi="Times New Roman"/>
                <w:sz w:val="24"/>
                <w:szCs w:val="24"/>
              </w:rPr>
            </w:pPr>
            <w:r w:rsidRPr="00D86225">
              <w:rPr>
                <w:rFonts w:ascii="Times New Roman" w:hAnsi="Times New Roman"/>
                <w:sz w:val="24"/>
                <w:szCs w:val="24"/>
              </w:rPr>
              <w:t>15</w:t>
            </w:r>
          </w:p>
        </w:tc>
        <w:tc>
          <w:tcPr>
            <w:tcW w:w="2271" w:type="dxa"/>
            <w:gridSpan w:val="3"/>
            <w:tcBorders>
              <w:top w:val="single" w:sz="4" w:space="0" w:color="auto"/>
              <w:left w:val="single" w:sz="4" w:space="0" w:color="000000" w:themeColor="text1"/>
              <w:right w:val="single" w:sz="4" w:space="0" w:color="000000" w:themeColor="text1"/>
            </w:tcBorders>
          </w:tcPr>
          <w:p w:rsidR="00AD13FB" w:rsidRPr="00D86225" w:rsidRDefault="00AD13FB" w:rsidP="00EB2883">
            <w:pPr>
              <w:shd w:val="clear" w:color="auto" w:fill="FFFFFF"/>
              <w:tabs>
                <w:tab w:val="left" w:pos="1040"/>
              </w:tabs>
              <w:autoSpaceDE w:val="0"/>
              <w:autoSpaceDN w:val="0"/>
              <w:adjustRightInd w:val="0"/>
              <w:rPr>
                <w:rFonts w:ascii="Times New Roman" w:hAnsi="Times New Roman"/>
                <w:sz w:val="24"/>
                <w:szCs w:val="24"/>
              </w:rPr>
            </w:pPr>
            <w:r w:rsidRPr="00D86225">
              <w:rPr>
                <w:rFonts w:ascii="Times New Roman" w:hAnsi="Times New Roman"/>
                <w:sz w:val="24"/>
                <w:szCs w:val="24"/>
              </w:rPr>
              <w:t>Перекрёсток, разные виды перекрёстков</w:t>
            </w:r>
          </w:p>
        </w:tc>
        <w:tc>
          <w:tcPr>
            <w:tcW w:w="4110" w:type="dxa"/>
            <w:gridSpan w:val="3"/>
            <w:tcBorders>
              <w:top w:val="single" w:sz="4" w:space="0" w:color="auto"/>
              <w:left w:val="single" w:sz="4" w:space="0" w:color="000000" w:themeColor="text1"/>
              <w:right w:val="single" w:sz="4" w:space="0" w:color="000000" w:themeColor="text1"/>
            </w:tcBorders>
          </w:tcPr>
          <w:p w:rsidR="00AD13FB" w:rsidRPr="00D86225" w:rsidRDefault="00AD13FB" w:rsidP="00EB2883">
            <w:pPr>
              <w:widowControl w:val="0"/>
              <w:autoSpaceDE w:val="0"/>
              <w:autoSpaceDN w:val="0"/>
              <w:contextualSpacing/>
              <w:rPr>
                <w:rFonts w:ascii="Times New Roman" w:hAnsi="Times New Roman"/>
                <w:sz w:val="24"/>
                <w:szCs w:val="24"/>
              </w:rPr>
            </w:pPr>
            <w:r w:rsidRPr="00D86225">
              <w:rPr>
                <w:rFonts w:ascii="Times New Roman" w:hAnsi="Times New Roman"/>
                <w:sz w:val="24"/>
                <w:szCs w:val="24"/>
              </w:rPr>
              <w:t>Знать правила перехода перекрёстка</w:t>
            </w:r>
          </w:p>
        </w:tc>
        <w:tc>
          <w:tcPr>
            <w:tcW w:w="1275" w:type="dxa"/>
            <w:gridSpan w:val="3"/>
            <w:tcBorders>
              <w:top w:val="single" w:sz="4" w:space="0" w:color="auto"/>
              <w:left w:val="single" w:sz="4" w:space="0" w:color="000000" w:themeColor="text1"/>
              <w:right w:val="single" w:sz="4" w:space="0" w:color="000000" w:themeColor="text1"/>
            </w:tcBorders>
          </w:tcPr>
          <w:p w:rsidR="00AD13FB" w:rsidRPr="00D86225" w:rsidRDefault="00AD13FB" w:rsidP="00EB2883">
            <w:pPr>
              <w:widowControl w:val="0"/>
              <w:shd w:val="clear" w:color="auto" w:fill="FFFFFF"/>
              <w:autoSpaceDE w:val="0"/>
              <w:autoSpaceDN w:val="0"/>
              <w:adjustRightInd w:val="0"/>
              <w:spacing w:line="216" w:lineRule="exact"/>
              <w:ind w:left="254" w:right="163"/>
              <w:rPr>
                <w:rFonts w:ascii="Times New Roman" w:hAnsi="Times New Roman"/>
                <w:sz w:val="24"/>
                <w:szCs w:val="24"/>
              </w:rPr>
            </w:pPr>
          </w:p>
        </w:tc>
        <w:tc>
          <w:tcPr>
            <w:tcW w:w="1274" w:type="dxa"/>
            <w:gridSpan w:val="2"/>
            <w:tcBorders>
              <w:top w:val="single" w:sz="4" w:space="0" w:color="auto"/>
              <w:left w:val="single" w:sz="4" w:space="0" w:color="000000" w:themeColor="text1"/>
              <w:right w:val="single" w:sz="4" w:space="0" w:color="000000" w:themeColor="text1"/>
            </w:tcBorders>
          </w:tcPr>
          <w:p w:rsidR="00AD13FB" w:rsidRPr="00D86225" w:rsidRDefault="00AD13FB" w:rsidP="00EB2883">
            <w:pPr>
              <w:rPr>
                <w:rFonts w:ascii="Times New Roman" w:hAnsi="Times New Roman"/>
                <w:sz w:val="24"/>
                <w:szCs w:val="24"/>
              </w:rPr>
            </w:pPr>
          </w:p>
        </w:tc>
      </w:tr>
      <w:tr w:rsidR="00AD13FB" w:rsidRPr="00D86225" w:rsidTr="00EB2883">
        <w:trPr>
          <w:trHeight w:val="276"/>
        </w:trPr>
        <w:tc>
          <w:tcPr>
            <w:tcW w:w="709" w:type="dxa"/>
            <w:tcBorders>
              <w:top w:val="single" w:sz="4" w:space="0" w:color="000000" w:themeColor="text1"/>
              <w:left w:val="single" w:sz="4" w:space="0" w:color="000000" w:themeColor="text1"/>
              <w:bottom w:val="single" w:sz="4" w:space="0" w:color="auto"/>
              <w:right w:val="single" w:sz="4" w:space="0" w:color="000000" w:themeColor="text1"/>
            </w:tcBorders>
          </w:tcPr>
          <w:p w:rsidR="00AD13FB" w:rsidRPr="00D86225" w:rsidRDefault="00AD13FB" w:rsidP="00EB2883">
            <w:pPr>
              <w:jc w:val="center"/>
              <w:rPr>
                <w:rFonts w:ascii="Times New Roman" w:hAnsi="Times New Roman"/>
                <w:sz w:val="24"/>
                <w:szCs w:val="24"/>
              </w:rPr>
            </w:pPr>
            <w:r w:rsidRPr="00D86225">
              <w:rPr>
                <w:rFonts w:ascii="Times New Roman" w:hAnsi="Times New Roman"/>
                <w:sz w:val="24"/>
                <w:szCs w:val="24"/>
              </w:rPr>
              <w:t xml:space="preserve"> 16</w:t>
            </w:r>
          </w:p>
        </w:tc>
        <w:tc>
          <w:tcPr>
            <w:tcW w:w="2263" w:type="dxa"/>
            <w:gridSpan w:val="2"/>
            <w:tcBorders>
              <w:top w:val="single" w:sz="4" w:space="0" w:color="000000" w:themeColor="text1"/>
              <w:left w:val="single" w:sz="4" w:space="0" w:color="000000" w:themeColor="text1"/>
              <w:bottom w:val="single" w:sz="4" w:space="0" w:color="auto"/>
              <w:right w:val="single" w:sz="4" w:space="0" w:color="auto"/>
            </w:tcBorders>
          </w:tcPr>
          <w:p w:rsidR="00AD13FB" w:rsidRPr="00D86225" w:rsidRDefault="00AD13FB" w:rsidP="00EB2883">
            <w:pPr>
              <w:shd w:val="clear" w:color="auto" w:fill="FFFFFF"/>
              <w:tabs>
                <w:tab w:val="left" w:pos="1040"/>
              </w:tabs>
              <w:autoSpaceDE w:val="0"/>
              <w:autoSpaceDN w:val="0"/>
              <w:adjustRightInd w:val="0"/>
              <w:rPr>
                <w:rFonts w:ascii="Times New Roman" w:hAnsi="Times New Roman"/>
                <w:sz w:val="24"/>
                <w:szCs w:val="24"/>
              </w:rPr>
            </w:pPr>
            <w:r w:rsidRPr="00D86225">
              <w:rPr>
                <w:rFonts w:ascii="Times New Roman" w:hAnsi="Times New Roman"/>
                <w:sz w:val="24"/>
                <w:szCs w:val="24"/>
              </w:rPr>
              <w:t>Светофоры. Команды светофора.</w:t>
            </w:r>
          </w:p>
        </w:tc>
        <w:tc>
          <w:tcPr>
            <w:tcW w:w="4109" w:type="dxa"/>
            <w:gridSpan w:val="3"/>
            <w:tcBorders>
              <w:top w:val="single" w:sz="4" w:space="0" w:color="000000" w:themeColor="text1"/>
              <w:left w:val="single" w:sz="4" w:space="0" w:color="auto"/>
              <w:bottom w:val="single" w:sz="4" w:space="0" w:color="auto"/>
              <w:right w:val="single" w:sz="4" w:space="0" w:color="auto"/>
            </w:tcBorders>
          </w:tcPr>
          <w:p w:rsidR="00AD13FB" w:rsidRPr="00D86225" w:rsidRDefault="00AD13FB" w:rsidP="00EB2883">
            <w:pPr>
              <w:rPr>
                <w:rFonts w:ascii="Times New Roman" w:hAnsi="Times New Roman"/>
                <w:sz w:val="24"/>
                <w:szCs w:val="24"/>
              </w:rPr>
            </w:pPr>
            <w:r w:rsidRPr="00D86225">
              <w:rPr>
                <w:rFonts w:ascii="Times New Roman" w:hAnsi="Times New Roman"/>
                <w:sz w:val="24"/>
                <w:szCs w:val="24"/>
              </w:rPr>
              <w:t>Различать светофор пешеходный и транспортный. Различать и объяснять сигналы светофора, действовать в соответствии с ними.</w:t>
            </w:r>
          </w:p>
        </w:tc>
        <w:tc>
          <w:tcPr>
            <w:tcW w:w="1275" w:type="dxa"/>
            <w:gridSpan w:val="3"/>
            <w:tcBorders>
              <w:top w:val="single" w:sz="4" w:space="0" w:color="000000" w:themeColor="text1"/>
              <w:left w:val="single" w:sz="4" w:space="0" w:color="auto"/>
              <w:bottom w:val="single" w:sz="4" w:space="0" w:color="auto"/>
              <w:right w:val="single" w:sz="4" w:space="0" w:color="auto"/>
            </w:tcBorders>
          </w:tcPr>
          <w:p w:rsidR="00AD13FB" w:rsidRPr="00D86225" w:rsidRDefault="00AD13FB" w:rsidP="00EB2883">
            <w:pPr>
              <w:shd w:val="clear" w:color="auto" w:fill="FFFFFF"/>
              <w:tabs>
                <w:tab w:val="left" w:pos="1040"/>
              </w:tabs>
              <w:autoSpaceDE w:val="0"/>
              <w:autoSpaceDN w:val="0"/>
              <w:adjustRightInd w:val="0"/>
              <w:rPr>
                <w:rFonts w:ascii="Times New Roman" w:hAnsi="Times New Roman"/>
                <w:sz w:val="24"/>
                <w:szCs w:val="24"/>
              </w:rPr>
            </w:pPr>
          </w:p>
        </w:tc>
        <w:tc>
          <w:tcPr>
            <w:tcW w:w="1283" w:type="dxa"/>
            <w:gridSpan w:val="3"/>
            <w:tcBorders>
              <w:top w:val="single" w:sz="4" w:space="0" w:color="000000" w:themeColor="text1"/>
              <w:left w:val="single" w:sz="4" w:space="0" w:color="auto"/>
              <w:bottom w:val="single" w:sz="4" w:space="0" w:color="auto"/>
              <w:right w:val="single" w:sz="4" w:space="0" w:color="000000" w:themeColor="text1"/>
            </w:tcBorders>
          </w:tcPr>
          <w:p w:rsidR="00AD13FB" w:rsidRPr="00D86225" w:rsidRDefault="00AD13FB" w:rsidP="00EB2883">
            <w:pPr>
              <w:shd w:val="clear" w:color="auto" w:fill="FFFFFF"/>
              <w:tabs>
                <w:tab w:val="left" w:pos="1040"/>
              </w:tabs>
              <w:autoSpaceDE w:val="0"/>
              <w:autoSpaceDN w:val="0"/>
              <w:adjustRightInd w:val="0"/>
              <w:rPr>
                <w:rFonts w:ascii="Times New Roman" w:hAnsi="Times New Roman"/>
                <w:sz w:val="24"/>
                <w:szCs w:val="24"/>
              </w:rPr>
            </w:pPr>
          </w:p>
        </w:tc>
      </w:tr>
      <w:tr w:rsidR="00AD13FB" w:rsidRPr="00D86225" w:rsidTr="00EB2883">
        <w:trPr>
          <w:trHeight w:val="828"/>
        </w:trPr>
        <w:tc>
          <w:tcPr>
            <w:tcW w:w="709" w:type="dxa"/>
            <w:tcBorders>
              <w:top w:val="single" w:sz="4" w:space="0" w:color="auto"/>
              <w:left w:val="single" w:sz="4" w:space="0" w:color="000000" w:themeColor="text1"/>
              <w:right w:val="single" w:sz="4" w:space="0" w:color="000000" w:themeColor="text1"/>
            </w:tcBorders>
          </w:tcPr>
          <w:p w:rsidR="00AD13FB" w:rsidRPr="00D86225" w:rsidRDefault="00AD13FB" w:rsidP="00EB2883">
            <w:pPr>
              <w:jc w:val="center"/>
              <w:rPr>
                <w:rFonts w:ascii="Times New Roman" w:hAnsi="Times New Roman"/>
                <w:sz w:val="24"/>
                <w:szCs w:val="24"/>
              </w:rPr>
            </w:pPr>
            <w:r w:rsidRPr="00D86225">
              <w:rPr>
                <w:rFonts w:ascii="Times New Roman" w:hAnsi="Times New Roman"/>
                <w:sz w:val="24"/>
                <w:szCs w:val="24"/>
              </w:rPr>
              <w:t>17</w:t>
            </w:r>
          </w:p>
        </w:tc>
        <w:tc>
          <w:tcPr>
            <w:tcW w:w="2271" w:type="dxa"/>
            <w:gridSpan w:val="3"/>
            <w:tcBorders>
              <w:top w:val="single" w:sz="4" w:space="0" w:color="auto"/>
              <w:left w:val="single" w:sz="4" w:space="0" w:color="000000" w:themeColor="text1"/>
              <w:right w:val="single" w:sz="4" w:space="0" w:color="auto"/>
            </w:tcBorders>
          </w:tcPr>
          <w:p w:rsidR="00AD13FB" w:rsidRPr="00D86225" w:rsidRDefault="00AD13FB" w:rsidP="00EB2883">
            <w:pPr>
              <w:shd w:val="clear" w:color="auto" w:fill="FFFFFF"/>
              <w:tabs>
                <w:tab w:val="left" w:pos="1040"/>
              </w:tabs>
              <w:autoSpaceDE w:val="0"/>
              <w:autoSpaceDN w:val="0"/>
              <w:adjustRightInd w:val="0"/>
              <w:rPr>
                <w:rFonts w:ascii="Times New Roman" w:hAnsi="Times New Roman"/>
                <w:sz w:val="24"/>
                <w:szCs w:val="24"/>
              </w:rPr>
            </w:pPr>
            <w:r w:rsidRPr="00D86225">
              <w:rPr>
                <w:rFonts w:ascii="Times New Roman" w:hAnsi="Times New Roman"/>
                <w:sz w:val="24"/>
                <w:szCs w:val="24"/>
              </w:rPr>
              <w:t>Регулировщик Сигналы регулировщика и правила перехода проезжей части по этим сигналам.</w:t>
            </w:r>
          </w:p>
        </w:tc>
        <w:tc>
          <w:tcPr>
            <w:tcW w:w="4110" w:type="dxa"/>
            <w:gridSpan w:val="3"/>
            <w:tcBorders>
              <w:top w:val="single" w:sz="4" w:space="0" w:color="auto"/>
              <w:left w:val="single" w:sz="4" w:space="0" w:color="auto"/>
              <w:right w:val="single" w:sz="4" w:space="0" w:color="auto"/>
            </w:tcBorders>
          </w:tcPr>
          <w:p w:rsidR="00AD13FB" w:rsidRPr="00D86225" w:rsidRDefault="00AD13FB" w:rsidP="00EB2883">
            <w:pPr>
              <w:rPr>
                <w:rFonts w:ascii="Times New Roman" w:hAnsi="Times New Roman"/>
                <w:sz w:val="24"/>
                <w:szCs w:val="24"/>
              </w:rPr>
            </w:pPr>
            <w:r w:rsidRPr="00D86225">
              <w:rPr>
                <w:rFonts w:ascii="Times New Roman" w:hAnsi="Times New Roman"/>
                <w:sz w:val="24"/>
                <w:szCs w:val="24"/>
              </w:rPr>
              <w:t>Знать особенности   внешнего вида регулировщика (форма, отличительные знаки, жезл, диск). Поведение пешехода в зависимости от сигналов регулировщика.</w:t>
            </w:r>
          </w:p>
        </w:tc>
        <w:tc>
          <w:tcPr>
            <w:tcW w:w="1275" w:type="dxa"/>
            <w:gridSpan w:val="3"/>
            <w:tcBorders>
              <w:top w:val="single" w:sz="4" w:space="0" w:color="auto"/>
              <w:left w:val="single" w:sz="4" w:space="0" w:color="auto"/>
              <w:right w:val="single" w:sz="4" w:space="0" w:color="auto"/>
            </w:tcBorders>
          </w:tcPr>
          <w:p w:rsidR="00AD13FB" w:rsidRPr="00D86225" w:rsidRDefault="00AD13FB" w:rsidP="00EB2883">
            <w:pPr>
              <w:widowControl w:val="0"/>
              <w:shd w:val="clear" w:color="auto" w:fill="FFFFFF"/>
              <w:tabs>
                <w:tab w:val="left" w:pos="0"/>
              </w:tabs>
              <w:autoSpaceDE w:val="0"/>
              <w:autoSpaceDN w:val="0"/>
              <w:adjustRightInd w:val="0"/>
              <w:spacing w:line="216" w:lineRule="exact"/>
              <w:ind w:left="126" w:right="163"/>
              <w:rPr>
                <w:rFonts w:ascii="Times New Roman" w:hAnsi="Times New Roman"/>
                <w:sz w:val="24"/>
                <w:szCs w:val="24"/>
              </w:rPr>
            </w:pPr>
            <w:r w:rsidRPr="00D86225">
              <w:rPr>
                <w:rFonts w:ascii="Times New Roman" w:hAnsi="Times New Roman"/>
                <w:sz w:val="24"/>
                <w:szCs w:val="24"/>
              </w:rPr>
              <w:t xml:space="preserve"> </w:t>
            </w:r>
          </w:p>
          <w:p w:rsidR="00AD13FB" w:rsidRPr="00D86225" w:rsidRDefault="00AD13FB" w:rsidP="00EB2883">
            <w:pPr>
              <w:widowControl w:val="0"/>
              <w:shd w:val="clear" w:color="auto" w:fill="FFFFFF"/>
              <w:tabs>
                <w:tab w:val="left" w:pos="0"/>
              </w:tabs>
              <w:autoSpaceDE w:val="0"/>
              <w:autoSpaceDN w:val="0"/>
              <w:adjustRightInd w:val="0"/>
              <w:spacing w:line="216" w:lineRule="exact"/>
              <w:ind w:left="254" w:right="163"/>
              <w:rPr>
                <w:rFonts w:ascii="Times New Roman" w:hAnsi="Times New Roman"/>
                <w:sz w:val="24"/>
                <w:szCs w:val="24"/>
              </w:rPr>
            </w:pPr>
            <w:r w:rsidRPr="00D86225">
              <w:rPr>
                <w:rFonts w:ascii="Times New Roman" w:hAnsi="Times New Roman"/>
                <w:sz w:val="24"/>
                <w:szCs w:val="24"/>
              </w:rPr>
              <w:t xml:space="preserve"> </w:t>
            </w:r>
          </w:p>
        </w:tc>
        <w:tc>
          <w:tcPr>
            <w:tcW w:w="1274" w:type="dxa"/>
            <w:gridSpan w:val="2"/>
            <w:tcBorders>
              <w:top w:val="single" w:sz="4" w:space="0" w:color="auto"/>
              <w:left w:val="single" w:sz="4" w:space="0" w:color="auto"/>
              <w:right w:val="single" w:sz="4" w:space="0" w:color="000000" w:themeColor="text1"/>
            </w:tcBorders>
          </w:tcPr>
          <w:p w:rsidR="00AD13FB" w:rsidRPr="00D86225" w:rsidRDefault="00AD13FB" w:rsidP="00EB2883">
            <w:pPr>
              <w:rPr>
                <w:rFonts w:ascii="Times New Roman" w:hAnsi="Times New Roman"/>
                <w:sz w:val="24"/>
                <w:szCs w:val="24"/>
              </w:rPr>
            </w:pPr>
          </w:p>
        </w:tc>
      </w:tr>
      <w:tr w:rsidR="00AD13FB" w:rsidRPr="00D86225" w:rsidTr="00EB2883">
        <w:tc>
          <w:tcPr>
            <w:tcW w:w="709" w:type="dxa"/>
            <w:tcBorders>
              <w:top w:val="single" w:sz="4" w:space="0" w:color="000000" w:themeColor="text1"/>
              <w:left w:val="single" w:sz="4" w:space="0" w:color="000000" w:themeColor="text1"/>
              <w:bottom w:val="single" w:sz="4" w:space="0" w:color="000000" w:themeColor="text1"/>
              <w:right w:val="single" w:sz="4" w:space="0" w:color="auto"/>
            </w:tcBorders>
          </w:tcPr>
          <w:p w:rsidR="00AD13FB" w:rsidRPr="00D86225" w:rsidRDefault="00AD13FB" w:rsidP="00EB2883">
            <w:pPr>
              <w:jc w:val="center"/>
              <w:rPr>
                <w:rFonts w:ascii="Times New Roman" w:hAnsi="Times New Roman"/>
                <w:sz w:val="24"/>
                <w:szCs w:val="24"/>
              </w:rPr>
            </w:pPr>
            <w:r w:rsidRPr="00D86225">
              <w:rPr>
                <w:rFonts w:ascii="Times New Roman" w:hAnsi="Times New Roman"/>
                <w:sz w:val="24"/>
                <w:szCs w:val="24"/>
              </w:rPr>
              <w:t>18</w:t>
            </w:r>
          </w:p>
        </w:tc>
        <w:tc>
          <w:tcPr>
            <w:tcW w:w="2271" w:type="dxa"/>
            <w:gridSpan w:val="3"/>
            <w:tcBorders>
              <w:top w:val="single" w:sz="4" w:space="0" w:color="000000" w:themeColor="text1"/>
              <w:left w:val="single" w:sz="4" w:space="0" w:color="auto"/>
              <w:bottom w:val="single" w:sz="4" w:space="0" w:color="000000" w:themeColor="text1"/>
              <w:right w:val="single" w:sz="4" w:space="0" w:color="auto"/>
            </w:tcBorders>
          </w:tcPr>
          <w:p w:rsidR="00AD13FB" w:rsidRPr="00D86225" w:rsidRDefault="00AD13FB" w:rsidP="00EB2883">
            <w:pPr>
              <w:tabs>
                <w:tab w:val="left" w:pos="0"/>
              </w:tabs>
              <w:rPr>
                <w:rFonts w:ascii="Times New Roman" w:hAnsi="Times New Roman"/>
                <w:color w:val="000000"/>
                <w:sz w:val="24"/>
                <w:szCs w:val="24"/>
                <w:shd w:val="clear" w:color="auto" w:fill="FFFFFF"/>
              </w:rPr>
            </w:pPr>
            <w:r w:rsidRPr="00D86225">
              <w:rPr>
                <w:rFonts w:ascii="Times New Roman" w:hAnsi="Times New Roman"/>
                <w:color w:val="000000"/>
                <w:sz w:val="24"/>
                <w:szCs w:val="24"/>
                <w:shd w:val="clear" w:color="auto" w:fill="FFFFFF"/>
              </w:rPr>
              <w:t>Опасные ситуации при переходе проезжей части на нерегулируемом перекрестке.</w:t>
            </w:r>
          </w:p>
        </w:tc>
        <w:tc>
          <w:tcPr>
            <w:tcW w:w="4110" w:type="dxa"/>
            <w:gridSpan w:val="3"/>
            <w:tcBorders>
              <w:top w:val="single" w:sz="4" w:space="0" w:color="000000" w:themeColor="text1"/>
              <w:left w:val="single" w:sz="4" w:space="0" w:color="auto"/>
              <w:bottom w:val="single" w:sz="4" w:space="0" w:color="000000" w:themeColor="text1"/>
              <w:right w:val="single" w:sz="4" w:space="0" w:color="auto"/>
            </w:tcBorders>
          </w:tcPr>
          <w:p w:rsidR="00AD13FB" w:rsidRPr="00D86225" w:rsidRDefault="00AD13FB" w:rsidP="00EB2883">
            <w:pPr>
              <w:rPr>
                <w:rFonts w:ascii="Times New Roman" w:hAnsi="Times New Roman"/>
                <w:sz w:val="24"/>
                <w:szCs w:val="24"/>
              </w:rPr>
            </w:pPr>
            <w:r w:rsidRPr="00D86225">
              <w:rPr>
                <w:rFonts w:ascii="Times New Roman" w:hAnsi="Times New Roman"/>
                <w:sz w:val="24"/>
                <w:szCs w:val="24"/>
              </w:rPr>
              <w:t>Знать правила поведения на нерегулируемом перекрёстке</w:t>
            </w:r>
          </w:p>
        </w:tc>
        <w:tc>
          <w:tcPr>
            <w:tcW w:w="1275" w:type="dxa"/>
            <w:gridSpan w:val="3"/>
            <w:tcBorders>
              <w:top w:val="single" w:sz="4" w:space="0" w:color="000000" w:themeColor="text1"/>
              <w:left w:val="single" w:sz="4" w:space="0" w:color="auto"/>
              <w:bottom w:val="single" w:sz="4" w:space="0" w:color="000000" w:themeColor="text1"/>
              <w:right w:val="single" w:sz="4" w:space="0" w:color="auto"/>
            </w:tcBorders>
          </w:tcPr>
          <w:p w:rsidR="00AD13FB" w:rsidRPr="00D86225" w:rsidRDefault="00AD13FB" w:rsidP="00EB2883">
            <w:pPr>
              <w:widowControl w:val="0"/>
              <w:shd w:val="clear" w:color="auto" w:fill="FFFFFF"/>
              <w:tabs>
                <w:tab w:val="left" w:pos="0"/>
              </w:tabs>
              <w:autoSpaceDE w:val="0"/>
              <w:autoSpaceDN w:val="0"/>
              <w:adjustRightInd w:val="0"/>
              <w:spacing w:line="216" w:lineRule="exact"/>
              <w:ind w:left="254" w:right="163"/>
              <w:rPr>
                <w:rFonts w:ascii="Times New Roman" w:hAnsi="Times New Roman"/>
                <w:sz w:val="24"/>
                <w:szCs w:val="24"/>
              </w:rPr>
            </w:pPr>
            <w:r w:rsidRPr="00D86225">
              <w:rPr>
                <w:rFonts w:ascii="Times New Roman" w:hAnsi="Times New Roman"/>
                <w:sz w:val="24"/>
                <w:szCs w:val="24"/>
              </w:rPr>
              <w:t xml:space="preserve"> </w:t>
            </w:r>
          </w:p>
        </w:tc>
        <w:tc>
          <w:tcPr>
            <w:tcW w:w="1274"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AD13FB" w:rsidRPr="00D86225" w:rsidRDefault="00AD13FB" w:rsidP="00EB2883">
            <w:pPr>
              <w:rPr>
                <w:rFonts w:ascii="Times New Roman" w:hAnsi="Times New Roman"/>
                <w:sz w:val="24"/>
                <w:szCs w:val="24"/>
              </w:rPr>
            </w:pPr>
          </w:p>
        </w:tc>
      </w:tr>
      <w:tr w:rsidR="00AD13FB" w:rsidRPr="00D86225" w:rsidTr="00EB2883">
        <w:trPr>
          <w:trHeight w:val="841"/>
        </w:trPr>
        <w:tc>
          <w:tcPr>
            <w:tcW w:w="709" w:type="dxa"/>
            <w:tcBorders>
              <w:top w:val="single" w:sz="4" w:space="0" w:color="000000" w:themeColor="text1"/>
              <w:left w:val="single" w:sz="4" w:space="0" w:color="000000" w:themeColor="text1"/>
              <w:bottom w:val="single" w:sz="4" w:space="0" w:color="auto"/>
              <w:right w:val="single" w:sz="4" w:space="0" w:color="auto"/>
            </w:tcBorders>
          </w:tcPr>
          <w:p w:rsidR="00AD13FB" w:rsidRPr="00D86225" w:rsidRDefault="00AD13FB" w:rsidP="00EB2883">
            <w:pPr>
              <w:jc w:val="center"/>
              <w:rPr>
                <w:rFonts w:ascii="Times New Roman" w:hAnsi="Times New Roman"/>
                <w:sz w:val="24"/>
                <w:szCs w:val="24"/>
              </w:rPr>
            </w:pPr>
            <w:r w:rsidRPr="00D86225">
              <w:rPr>
                <w:rFonts w:ascii="Times New Roman" w:hAnsi="Times New Roman"/>
                <w:sz w:val="24"/>
                <w:szCs w:val="24"/>
              </w:rPr>
              <w:t>19</w:t>
            </w:r>
          </w:p>
        </w:tc>
        <w:tc>
          <w:tcPr>
            <w:tcW w:w="2271" w:type="dxa"/>
            <w:gridSpan w:val="3"/>
            <w:tcBorders>
              <w:top w:val="single" w:sz="4" w:space="0" w:color="000000" w:themeColor="text1"/>
              <w:left w:val="single" w:sz="4" w:space="0" w:color="auto"/>
              <w:bottom w:val="single" w:sz="4" w:space="0" w:color="auto"/>
              <w:right w:val="single" w:sz="4" w:space="0" w:color="auto"/>
            </w:tcBorders>
          </w:tcPr>
          <w:p w:rsidR="00AD13FB" w:rsidRPr="00D86225" w:rsidRDefault="00AD13FB" w:rsidP="00EB2883">
            <w:pPr>
              <w:rPr>
                <w:rFonts w:ascii="Times New Roman" w:hAnsi="Times New Roman"/>
                <w:sz w:val="24"/>
                <w:szCs w:val="24"/>
              </w:rPr>
            </w:pPr>
            <w:r w:rsidRPr="00D86225">
              <w:rPr>
                <w:rFonts w:ascii="Times New Roman" w:hAnsi="Times New Roman"/>
                <w:sz w:val="24"/>
                <w:szCs w:val="24"/>
              </w:rPr>
              <w:t xml:space="preserve"> Особенности движения пешеходов и водителей в разное время суток.</w:t>
            </w:r>
          </w:p>
        </w:tc>
        <w:tc>
          <w:tcPr>
            <w:tcW w:w="4110" w:type="dxa"/>
            <w:gridSpan w:val="3"/>
            <w:tcBorders>
              <w:top w:val="single" w:sz="4" w:space="0" w:color="000000" w:themeColor="text1"/>
              <w:left w:val="single" w:sz="4" w:space="0" w:color="auto"/>
              <w:bottom w:val="single" w:sz="4" w:space="0" w:color="auto"/>
              <w:right w:val="single" w:sz="4" w:space="0" w:color="auto"/>
            </w:tcBorders>
          </w:tcPr>
          <w:p w:rsidR="00AD13FB" w:rsidRPr="00D86225" w:rsidRDefault="00AD13FB" w:rsidP="00EB2883">
            <w:pPr>
              <w:rPr>
                <w:rFonts w:ascii="Times New Roman" w:hAnsi="Times New Roman"/>
                <w:sz w:val="24"/>
                <w:szCs w:val="24"/>
              </w:rPr>
            </w:pPr>
            <w:r w:rsidRPr="00D86225">
              <w:rPr>
                <w:rFonts w:ascii="Times New Roman" w:hAnsi="Times New Roman"/>
                <w:sz w:val="24"/>
                <w:szCs w:val="24"/>
              </w:rPr>
              <w:t>Знать какие цвета мы различаем в тёмное время суток.</w:t>
            </w:r>
          </w:p>
        </w:tc>
        <w:tc>
          <w:tcPr>
            <w:tcW w:w="1275" w:type="dxa"/>
            <w:gridSpan w:val="3"/>
            <w:tcBorders>
              <w:top w:val="single" w:sz="4" w:space="0" w:color="000000" w:themeColor="text1"/>
              <w:left w:val="single" w:sz="4" w:space="0" w:color="auto"/>
              <w:bottom w:val="single" w:sz="4" w:space="0" w:color="auto"/>
              <w:right w:val="single" w:sz="4" w:space="0" w:color="auto"/>
            </w:tcBorders>
          </w:tcPr>
          <w:p w:rsidR="00AD13FB" w:rsidRPr="00D86225" w:rsidRDefault="00AD13FB" w:rsidP="00EB2883">
            <w:pPr>
              <w:jc w:val="center"/>
              <w:rPr>
                <w:rFonts w:ascii="Times New Roman" w:hAnsi="Times New Roman"/>
                <w:b/>
                <w:sz w:val="24"/>
                <w:szCs w:val="24"/>
              </w:rPr>
            </w:pPr>
          </w:p>
        </w:tc>
        <w:tc>
          <w:tcPr>
            <w:tcW w:w="1274" w:type="dxa"/>
            <w:gridSpan w:val="2"/>
            <w:tcBorders>
              <w:top w:val="single" w:sz="4" w:space="0" w:color="000000" w:themeColor="text1"/>
              <w:left w:val="single" w:sz="4" w:space="0" w:color="auto"/>
              <w:bottom w:val="single" w:sz="4" w:space="0" w:color="auto"/>
              <w:right w:val="single" w:sz="4" w:space="0" w:color="000000" w:themeColor="text1"/>
            </w:tcBorders>
          </w:tcPr>
          <w:p w:rsidR="00AD13FB" w:rsidRPr="00D86225" w:rsidRDefault="00AD13FB" w:rsidP="00EB2883">
            <w:pPr>
              <w:jc w:val="center"/>
              <w:rPr>
                <w:rFonts w:ascii="Times New Roman" w:hAnsi="Times New Roman"/>
                <w:b/>
                <w:sz w:val="24"/>
                <w:szCs w:val="24"/>
              </w:rPr>
            </w:pPr>
          </w:p>
        </w:tc>
      </w:tr>
      <w:tr w:rsidR="00AD13FB" w:rsidRPr="00D86225" w:rsidTr="00EB2883">
        <w:tc>
          <w:tcPr>
            <w:tcW w:w="72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D13FB" w:rsidRPr="00D86225" w:rsidRDefault="00AD13FB" w:rsidP="00EB2883">
            <w:pPr>
              <w:jc w:val="center"/>
              <w:rPr>
                <w:rFonts w:ascii="Times New Roman" w:hAnsi="Times New Roman"/>
                <w:sz w:val="24"/>
                <w:szCs w:val="24"/>
              </w:rPr>
            </w:pPr>
            <w:r w:rsidRPr="00D86225">
              <w:rPr>
                <w:rFonts w:ascii="Times New Roman" w:hAnsi="Times New Roman"/>
                <w:sz w:val="24"/>
                <w:szCs w:val="24"/>
              </w:rPr>
              <w:t>20</w:t>
            </w:r>
          </w:p>
        </w:tc>
        <w:tc>
          <w:tcPr>
            <w:tcW w:w="2258" w:type="dxa"/>
            <w:gridSpan w:val="2"/>
            <w:tcBorders>
              <w:top w:val="single" w:sz="4" w:space="0" w:color="000000" w:themeColor="text1"/>
              <w:left w:val="single" w:sz="4" w:space="0" w:color="auto"/>
              <w:bottom w:val="single" w:sz="4" w:space="0" w:color="auto"/>
              <w:right w:val="single" w:sz="4" w:space="0" w:color="auto"/>
            </w:tcBorders>
          </w:tcPr>
          <w:p w:rsidR="00AD13FB" w:rsidRPr="00D86225" w:rsidRDefault="00AD13FB" w:rsidP="00EB2883">
            <w:pPr>
              <w:tabs>
                <w:tab w:val="left" w:pos="0"/>
              </w:tabs>
              <w:rPr>
                <w:rFonts w:ascii="Times New Roman" w:hAnsi="Times New Roman"/>
                <w:color w:val="000000"/>
                <w:sz w:val="24"/>
                <w:szCs w:val="24"/>
              </w:rPr>
            </w:pPr>
            <w:r w:rsidRPr="00D86225">
              <w:rPr>
                <w:rFonts w:ascii="Times New Roman" w:hAnsi="Times New Roman"/>
                <w:color w:val="000000"/>
                <w:sz w:val="24"/>
                <w:szCs w:val="24"/>
              </w:rPr>
              <w:t>Группы дорожных знаков и их назначение.</w:t>
            </w:r>
          </w:p>
        </w:tc>
        <w:tc>
          <w:tcPr>
            <w:tcW w:w="4110" w:type="dxa"/>
            <w:gridSpan w:val="3"/>
            <w:vMerge w:val="restart"/>
            <w:tcBorders>
              <w:top w:val="single" w:sz="4" w:space="0" w:color="000000" w:themeColor="text1"/>
              <w:left w:val="single" w:sz="4" w:space="0" w:color="auto"/>
              <w:right w:val="single" w:sz="4" w:space="0" w:color="auto"/>
            </w:tcBorders>
          </w:tcPr>
          <w:p w:rsidR="00AD13FB" w:rsidRPr="00D86225" w:rsidRDefault="00AD13FB" w:rsidP="00EB2883">
            <w:pPr>
              <w:rPr>
                <w:rFonts w:ascii="Times New Roman" w:hAnsi="Times New Roman"/>
                <w:sz w:val="24"/>
                <w:szCs w:val="24"/>
              </w:rPr>
            </w:pPr>
            <w:r w:rsidRPr="00D86225">
              <w:rPr>
                <w:rFonts w:ascii="Times New Roman" w:hAnsi="Times New Roman"/>
                <w:sz w:val="24"/>
                <w:szCs w:val="24"/>
              </w:rPr>
              <w:t>Выделять среди объектов окружающей среды знаки дорожного движения (изученные), узнавать их.</w:t>
            </w:r>
          </w:p>
          <w:p w:rsidR="00AD13FB" w:rsidRPr="00D86225" w:rsidRDefault="00AD13FB" w:rsidP="00EB2883">
            <w:pPr>
              <w:rPr>
                <w:rFonts w:ascii="Times New Roman" w:hAnsi="Times New Roman"/>
                <w:sz w:val="24"/>
                <w:szCs w:val="24"/>
              </w:rPr>
            </w:pPr>
          </w:p>
        </w:tc>
        <w:tc>
          <w:tcPr>
            <w:tcW w:w="1275" w:type="dxa"/>
            <w:gridSpan w:val="3"/>
            <w:tcBorders>
              <w:top w:val="single" w:sz="4" w:space="0" w:color="000000" w:themeColor="text1"/>
              <w:left w:val="single" w:sz="4" w:space="0" w:color="auto"/>
              <w:bottom w:val="single" w:sz="4" w:space="0" w:color="auto"/>
              <w:right w:val="single" w:sz="4" w:space="0" w:color="auto"/>
            </w:tcBorders>
          </w:tcPr>
          <w:p w:rsidR="00AD13FB" w:rsidRPr="00D86225" w:rsidRDefault="00AD13FB" w:rsidP="00EB2883">
            <w:pPr>
              <w:widowControl w:val="0"/>
              <w:shd w:val="clear" w:color="auto" w:fill="FFFFFF"/>
              <w:tabs>
                <w:tab w:val="left" w:pos="0"/>
              </w:tabs>
              <w:autoSpaceDE w:val="0"/>
              <w:autoSpaceDN w:val="0"/>
              <w:adjustRightInd w:val="0"/>
              <w:spacing w:line="216" w:lineRule="exact"/>
              <w:ind w:right="241"/>
              <w:rPr>
                <w:rFonts w:ascii="Times New Roman" w:hAnsi="Times New Roman"/>
                <w:sz w:val="24"/>
                <w:szCs w:val="24"/>
              </w:rPr>
            </w:pPr>
            <w:r w:rsidRPr="00D86225">
              <w:rPr>
                <w:rFonts w:ascii="Times New Roman" w:hAnsi="Times New Roman"/>
                <w:sz w:val="24"/>
                <w:szCs w:val="24"/>
              </w:rPr>
              <w:lastRenderedPageBreak/>
              <w:t xml:space="preserve"> </w:t>
            </w:r>
          </w:p>
          <w:p w:rsidR="00AD13FB" w:rsidRPr="00D86225" w:rsidRDefault="00AD13FB" w:rsidP="00EB2883">
            <w:pPr>
              <w:ind w:right="241"/>
              <w:rPr>
                <w:rFonts w:ascii="Times New Roman" w:hAnsi="Times New Roman"/>
                <w:sz w:val="24"/>
                <w:szCs w:val="24"/>
              </w:rPr>
            </w:pPr>
            <w:r w:rsidRPr="00D86225">
              <w:rPr>
                <w:rFonts w:ascii="Times New Roman" w:hAnsi="Times New Roman"/>
                <w:sz w:val="24"/>
                <w:szCs w:val="24"/>
              </w:rPr>
              <w:t xml:space="preserve"> </w:t>
            </w:r>
          </w:p>
        </w:tc>
        <w:tc>
          <w:tcPr>
            <w:tcW w:w="1274"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AD13FB" w:rsidRPr="00D86225" w:rsidRDefault="00AD13FB" w:rsidP="00EB2883">
            <w:pPr>
              <w:rPr>
                <w:rFonts w:ascii="Times New Roman" w:hAnsi="Times New Roman"/>
                <w:sz w:val="24"/>
                <w:szCs w:val="24"/>
              </w:rPr>
            </w:pPr>
          </w:p>
        </w:tc>
      </w:tr>
      <w:tr w:rsidR="00AD13FB" w:rsidRPr="00D86225" w:rsidTr="00EB2883">
        <w:tc>
          <w:tcPr>
            <w:tcW w:w="7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3FB" w:rsidRPr="00D86225" w:rsidRDefault="00AD13FB" w:rsidP="00EB2883">
            <w:pPr>
              <w:jc w:val="center"/>
              <w:rPr>
                <w:rFonts w:ascii="Times New Roman" w:hAnsi="Times New Roman"/>
                <w:sz w:val="24"/>
                <w:szCs w:val="24"/>
              </w:rPr>
            </w:pPr>
            <w:r w:rsidRPr="00D86225">
              <w:rPr>
                <w:rFonts w:ascii="Times New Roman" w:hAnsi="Times New Roman"/>
                <w:sz w:val="24"/>
                <w:szCs w:val="24"/>
              </w:rPr>
              <w:lastRenderedPageBreak/>
              <w:t>21</w:t>
            </w:r>
          </w:p>
        </w:tc>
        <w:tc>
          <w:tcPr>
            <w:tcW w:w="2258" w:type="dxa"/>
            <w:gridSpan w:val="2"/>
            <w:tcBorders>
              <w:top w:val="single" w:sz="4" w:space="0" w:color="000000" w:themeColor="text1"/>
              <w:left w:val="single" w:sz="4" w:space="0" w:color="000000" w:themeColor="text1"/>
              <w:bottom w:val="single" w:sz="4" w:space="0" w:color="auto"/>
              <w:right w:val="single" w:sz="4" w:space="0" w:color="auto"/>
            </w:tcBorders>
          </w:tcPr>
          <w:p w:rsidR="00AD13FB" w:rsidRPr="00D86225" w:rsidRDefault="00AD13FB" w:rsidP="00EB2883">
            <w:pPr>
              <w:tabs>
                <w:tab w:val="left" w:pos="0"/>
              </w:tabs>
              <w:rPr>
                <w:rFonts w:ascii="Times New Roman" w:hAnsi="Times New Roman"/>
                <w:color w:val="000000"/>
                <w:sz w:val="24"/>
                <w:szCs w:val="24"/>
              </w:rPr>
            </w:pPr>
            <w:r w:rsidRPr="00D86225">
              <w:rPr>
                <w:rFonts w:ascii="Times New Roman" w:hAnsi="Times New Roman"/>
                <w:color w:val="000000"/>
                <w:sz w:val="24"/>
                <w:szCs w:val="24"/>
              </w:rPr>
              <w:t>Предупреждающие знаки</w:t>
            </w:r>
          </w:p>
        </w:tc>
        <w:tc>
          <w:tcPr>
            <w:tcW w:w="4110" w:type="dxa"/>
            <w:gridSpan w:val="3"/>
            <w:vMerge/>
            <w:tcBorders>
              <w:left w:val="single" w:sz="4" w:space="0" w:color="auto"/>
              <w:right w:val="single" w:sz="4" w:space="0" w:color="auto"/>
            </w:tcBorders>
          </w:tcPr>
          <w:p w:rsidR="00AD13FB" w:rsidRPr="00D86225" w:rsidRDefault="00AD13FB" w:rsidP="00EB2883">
            <w:pPr>
              <w:widowControl w:val="0"/>
              <w:autoSpaceDE w:val="0"/>
              <w:autoSpaceDN w:val="0"/>
              <w:contextualSpacing/>
              <w:rPr>
                <w:rFonts w:ascii="Times New Roman" w:hAnsi="Times New Roman"/>
                <w:sz w:val="24"/>
                <w:szCs w:val="24"/>
              </w:rPr>
            </w:pPr>
          </w:p>
        </w:tc>
        <w:tc>
          <w:tcPr>
            <w:tcW w:w="1275" w:type="dxa"/>
            <w:gridSpan w:val="3"/>
            <w:tcBorders>
              <w:top w:val="single" w:sz="4" w:space="0" w:color="000000" w:themeColor="text1"/>
              <w:left w:val="single" w:sz="4" w:space="0" w:color="auto"/>
              <w:bottom w:val="single" w:sz="4" w:space="0" w:color="000000" w:themeColor="text1"/>
              <w:right w:val="single" w:sz="4" w:space="0" w:color="000000" w:themeColor="text1"/>
            </w:tcBorders>
          </w:tcPr>
          <w:p w:rsidR="00AD13FB" w:rsidRPr="00D86225" w:rsidRDefault="00AD13FB" w:rsidP="00EB2883">
            <w:pPr>
              <w:widowControl w:val="0"/>
              <w:shd w:val="clear" w:color="auto" w:fill="FFFFFF"/>
              <w:tabs>
                <w:tab w:val="left" w:pos="0"/>
              </w:tabs>
              <w:autoSpaceDE w:val="0"/>
              <w:autoSpaceDN w:val="0"/>
              <w:adjustRightInd w:val="0"/>
              <w:spacing w:line="216" w:lineRule="exact"/>
              <w:ind w:right="241"/>
              <w:rPr>
                <w:rFonts w:ascii="Times New Roman" w:hAnsi="Times New Roman"/>
                <w:sz w:val="24"/>
                <w:szCs w:val="24"/>
              </w:rPr>
            </w:pPr>
            <w:r w:rsidRPr="00D86225">
              <w:rPr>
                <w:rFonts w:ascii="Times New Roman" w:hAnsi="Times New Roman"/>
                <w:sz w:val="24"/>
                <w:szCs w:val="24"/>
              </w:rPr>
              <w:t xml:space="preserve">     </w:t>
            </w:r>
          </w:p>
          <w:p w:rsidR="00AD13FB" w:rsidRPr="00D86225" w:rsidRDefault="00AD13FB" w:rsidP="00EB2883">
            <w:pPr>
              <w:widowControl w:val="0"/>
              <w:shd w:val="clear" w:color="auto" w:fill="FFFFFF"/>
              <w:tabs>
                <w:tab w:val="left" w:pos="0"/>
              </w:tabs>
              <w:autoSpaceDE w:val="0"/>
              <w:autoSpaceDN w:val="0"/>
              <w:adjustRightInd w:val="0"/>
              <w:spacing w:line="216" w:lineRule="exact"/>
              <w:ind w:right="241"/>
              <w:rPr>
                <w:rFonts w:ascii="Times New Roman" w:hAnsi="Times New Roman"/>
                <w:sz w:val="24"/>
                <w:szCs w:val="24"/>
              </w:rPr>
            </w:pPr>
            <w:r w:rsidRPr="00D86225">
              <w:rPr>
                <w:rFonts w:ascii="Times New Roman" w:hAnsi="Times New Roman"/>
                <w:sz w:val="24"/>
                <w:szCs w:val="24"/>
              </w:rPr>
              <w:t xml:space="preserve"> </w:t>
            </w:r>
          </w:p>
          <w:p w:rsidR="00AD13FB" w:rsidRPr="00D86225" w:rsidRDefault="00AD13FB" w:rsidP="00EB2883">
            <w:pPr>
              <w:widowControl w:val="0"/>
              <w:shd w:val="clear" w:color="auto" w:fill="FFFFFF"/>
              <w:tabs>
                <w:tab w:val="left" w:pos="0"/>
              </w:tabs>
              <w:autoSpaceDE w:val="0"/>
              <w:autoSpaceDN w:val="0"/>
              <w:adjustRightInd w:val="0"/>
              <w:spacing w:line="216" w:lineRule="exact"/>
              <w:ind w:right="241"/>
              <w:rPr>
                <w:rFonts w:ascii="Times New Roman" w:hAnsi="Times New Roman"/>
                <w:sz w:val="24"/>
                <w:szCs w:val="24"/>
              </w:rPr>
            </w:pPr>
          </w:p>
        </w:tc>
        <w:tc>
          <w:tcPr>
            <w:tcW w:w="12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3FB" w:rsidRPr="00D86225" w:rsidRDefault="00AD13FB" w:rsidP="00EB2883">
            <w:pPr>
              <w:rPr>
                <w:rFonts w:ascii="Times New Roman" w:hAnsi="Times New Roman"/>
                <w:sz w:val="24"/>
                <w:szCs w:val="24"/>
              </w:rPr>
            </w:pPr>
          </w:p>
        </w:tc>
      </w:tr>
      <w:tr w:rsidR="00AD13FB" w:rsidRPr="00D86225" w:rsidTr="00EB2883">
        <w:trPr>
          <w:trHeight w:val="15"/>
        </w:trPr>
        <w:tc>
          <w:tcPr>
            <w:tcW w:w="722"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rsidR="00AD13FB" w:rsidRPr="00D86225" w:rsidRDefault="00AD13FB" w:rsidP="00EB2883">
            <w:pPr>
              <w:jc w:val="center"/>
              <w:rPr>
                <w:rFonts w:ascii="Times New Roman" w:hAnsi="Times New Roman"/>
                <w:sz w:val="24"/>
                <w:szCs w:val="24"/>
              </w:rPr>
            </w:pPr>
            <w:r w:rsidRPr="00D86225">
              <w:rPr>
                <w:rFonts w:ascii="Times New Roman" w:hAnsi="Times New Roman"/>
                <w:sz w:val="24"/>
                <w:szCs w:val="24"/>
              </w:rPr>
              <w:lastRenderedPageBreak/>
              <w:t xml:space="preserve"> 22</w:t>
            </w:r>
          </w:p>
        </w:tc>
        <w:tc>
          <w:tcPr>
            <w:tcW w:w="2258" w:type="dxa"/>
            <w:gridSpan w:val="2"/>
            <w:tcBorders>
              <w:top w:val="single" w:sz="4" w:space="0" w:color="000000" w:themeColor="text1"/>
              <w:left w:val="single" w:sz="4" w:space="0" w:color="000000" w:themeColor="text1"/>
              <w:bottom w:val="single" w:sz="4" w:space="0" w:color="auto"/>
              <w:right w:val="single" w:sz="4" w:space="0" w:color="auto"/>
            </w:tcBorders>
          </w:tcPr>
          <w:p w:rsidR="00AD13FB" w:rsidRPr="00D86225" w:rsidRDefault="00AD13FB" w:rsidP="00EB2883">
            <w:pPr>
              <w:tabs>
                <w:tab w:val="left" w:pos="0"/>
              </w:tabs>
              <w:rPr>
                <w:rFonts w:ascii="Times New Roman" w:hAnsi="Times New Roman"/>
                <w:color w:val="000000"/>
                <w:sz w:val="24"/>
                <w:szCs w:val="24"/>
                <w:shd w:val="clear" w:color="auto" w:fill="FFFFFF"/>
              </w:rPr>
            </w:pPr>
            <w:r w:rsidRPr="00D86225">
              <w:rPr>
                <w:rFonts w:ascii="Times New Roman" w:hAnsi="Times New Roman"/>
                <w:color w:val="000000"/>
                <w:sz w:val="24"/>
                <w:szCs w:val="24"/>
                <w:shd w:val="clear" w:color="auto" w:fill="FFFFFF"/>
              </w:rPr>
              <w:t>Запрещающие знаки</w:t>
            </w:r>
          </w:p>
        </w:tc>
        <w:tc>
          <w:tcPr>
            <w:tcW w:w="4110" w:type="dxa"/>
            <w:gridSpan w:val="3"/>
            <w:vMerge/>
            <w:tcBorders>
              <w:left w:val="single" w:sz="4" w:space="0" w:color="auto"/>
              <w:right w:val="single" w:sz="4" w:space="0" w:color="auto"/>
            </w:tcBorders>
          </w:tcPr>
          <w:p w:rsidR="00AD13FB" w:rsidRPr="00D86225" w:rsidRDefault="00AD13FB" w:rsidP="00EB2883">
            <w:pPr>
              <w:rPr>
                <w:rFonts w:ascii="Times New Roman" w:hAnsi="Times New Roman"/>
                <w:sz w:val="24"/>
                <w:szCs w:val="24"/>
              </w:rPr>
            </w:pPr>
          </w:p>
        </w:tc>
        <w:tc>
          <w:tcPr>
            <w:tcW w:w="1275" w:type="dxa"/>
            <w:gridSpan w:val="3"/>
            <w:tcBorders>
              <w:top w:val="single" w:sz="4" w:space="0" w:color="000000" w:themeColor="text1"/>
              <w:left w:val="single" w:sz="4" w:space="0" w:color="auto"/>
              <w:bottom w:val="single" w:sz="4" w:space="0" w:color="auto"/>
              <w:right w:val="single" w:sz="4" w:space="0" w:color="000000" w:themeColor="text1"/>
            </w:tcBorders>
          </w:tcPr>
          <w:p w:rsidR="00AD13FB" w:rsidRPr="00D86225" w:rsidRDefault="00AD13FB" w:rsidP="00EB2883">
            <w:pPr>
              <w:widowControl w:val="0"/>
              <w:shd w:val="clear" w:color="auto" w:fill="FFFFFF"/>
              <w:tabs>
                <w:tab w:val="left" w:pos="0"/>
              </w:tabs>
              <w:autoSpaceDE w:val="0"/>
              <w:autoSpaceDN w:val="0"/>
              <w:adjustRightInd w:val="0"/>
              <w:spacing w:line="216" w:lineRule="exact"/>
              <w:ind w:left="30" w:right="241"/>
              <w:rPr>
                <w:rFonts w:ascii="Times New Roman" w:hAnsi="Times New Roman"/>
                <w:sz w:val="24"/>
                <w:szCs w:val="24"/>
              </w:rPr>
            </w:pPr>
            <w:r w:rsidRPr="00D86225">
              <w:rPr>
                <w:rFonts w:ascii="Times New Roman" w:hAnsi="Times New Roman"/>
                <w:sz w:val="24"/>
                <w:szCs w:val="24"/>
              </w:rPr>
              <w:t xml:space="preserve"> </w:t>
            </w:r>
          </w:p>
        </w:tc>
        <w:tc>
          <w:tcPr>
            <w:tcW w:w="1274"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rsidR="00AD13FB" w:rsidRPr="00D86225" w:rsidRDefault="00AD13FB" w:rsidP="00EB2883">
            <w:pPr>
              <w:rPr>
                <w:rFonts w:ascii="Times New Roman" w:hAnsi="Times New Roman"/>
                <w:sz w:val="24"/>
                <w:szCs w:val="24"/>
              </w:rPr>
            </w:pPr>
          </w:p>
        </w:tc>
      </w:tr>
      <w:tr w:rsidR="00AD13FB" w:rsidRPr="00D86225" w:rsidTr="00EB2883">
        <w:trPr>
          <w:trHeight w:val="585"/>
        </w:trPr>
        <w:tc>
          <w:tcPr>
            <w:tcW w:w="722" w:type="dxa"/>
            <w:gridSpan w:val="2"/>
            <w:tcBorders>
              <w:top w:val="single" w:sz="4" w:space="0" w:color="auto"/>
              <w:left w:val="single" w:sz="4" w:space="0" w:color="000000" w:themeColor="text1"/>
              <w:bottom w:val="single" w:sz="4" w:space="0" w:color="auto"/>
              <w:right w:val="single" w:sz="4" w:space="0" w:color="000000" w:themeColor="text1"/>
            </w:tcBorders>
          </w:tcPr>
          <w:p w:rsidR="00AD13FB" w:rsidRPr="00D86225" w:rsidRDefault="00AD13FB" w:rsidP="00EB2883">
            <w:pPr>
              <w:jc w:val="center"/>
              <w:rPr>
                <w:rFonts w:ascii="Times New Roman" w:hAnsi="Times New Roman"/>
                <w:sz w:val="24"/>
                <w:szCs w:val="24"/>
              </w:rPr>
            </w:pPr>
            <w:r w:rsidRPr="00D86225">
              <w:rPr>
                <w:rFonts w:ascii="Times New Roman" w:hAnsi="Times New Roman"/>
                <w:sz w:val="24"/>
                <w:szCs w:val="24"/>
              </w:rPr>
              <w:t xml:space="preserve">23 </w:t>
            </w:r>
          </w:p>
        </w:tc>
        <w:tc>
          <w:tcPr>
            <w:tcW w:w="2258" w:type="dxa"/>
            <w:gridSpan w:val="2"/>
            <w:tcBorders>
              <w:top w:val="single" w:sz="4" w:space="0" w:color="auto"/>
              <w:left w:val="single" w:sz="4" w:space="0" w:color="000000" w:themeColor="text1"/>
              <w:bottom w:val="single" w:sz="4" w:space="0" w:color="auto"/>
              <w:right w:val="single" w:sz="4" w:space="0" w:color="auto"/>
            </w:tcBorders>
          </w:tcPr>
          <w:p w:rsidR="00AD13FB" w:rsidRPr="00D86225" w:rsidRDefault="00AD13FB" w:rsidP="00EB2883">
            <w:pPr>
              <w:tabs>
                <w:tab w:val="left" w:pos="0"/>
              </w:tabs>
              <w:rPr>
                <w:rFonts w:ascii="Times New Roman" w:hAnsi="Times New Roman"/>
                <w:color w:val="000000"/>
                <w:sz w:val="24"/>
                <w:szCs w:val="24"/>
                <w:shd w:val="clear" w:color="auto" w:fill="FFFFFF"/>
              </w:rPr>
            </w:pPr>
            <w:r w:rsidRPr="00D86225">
              <w:rPr>
                <w:rFonts w:ascii="Times New Roman" w:hAnsi="Times New Roman"/>
                <w:color w:val="000000"/>
                <w:sz w:val="24"/>
                <w:szCs w:val="24"/>
                <w:shd w:val="clear" w:color="auto" w:fill="FFFFFF"/>
              </w:rPr>
              <w:t>Предписывающие знаки</w:t>
            </w:r>
          </w:p>
        </w:tc>
        <w:tc>
          <w:tcPr>
            <w:tcW w:w="4110" w:type="dxa"/>
            <w:gridSpan w:val="3"/>
            <w:vMerge/>
            <w:tcBorders>
              <w:left w:val="single" w:sz="4" w:space="0" w:color="auto"/>
              <w:right w:val="single" w:sz="4" w:space="0" w:color="auto"/>
            </w:tcBorders>
          </w:tcPr>
          <w:p w:rsidR="00AD13FB" w:rsidRPr="00D86225" w:rsidRDefault="00AD13FB" w:rsidP="00EB2883">
            <w:pPr>
              <w:rPr>
                <w:rFonts w:ascii="Times New Roman" w:hAnsi="Times New Roman"/>
                <w:sz w:val="24"/>
                <w:szCs w:val="24"/>
              </w:rPr>
            </w:pPr>
          </w:p>
        </w:tc>
        <w:tc>
          <w:tcPr>
            <w:tcW w:w="1275" w:type="dxa"/>
            <w:gridSpan w:val="3"/>
            <w:tcBorders>
              <w:top w:val="single" w:sz="4" w:space="0" w:color="auto"/>
              <w:left w:val="single" w:sz="4" w:space="0" w:color="auto"/>
              <w:bottom w:val="single" w:sz="4" w:space="0" w:color="auto"/>
              <w:right w:val="single" w:sz="4" w:space="0" w:color="000000" w:themeColor="text1"/>
            </w:tcBorders>
          </w:tcPr>
          <w:p w:rsidR="00AD13FB" w:rsidRPr="00D86225" w:rsidRDefault="00AD13FB" w:rsidP="00EB2883">
            <w:pPr>
              <w:widowControl w:val="0"/>
              <w:shd w:val="clear" w:color="auto" w:fill="FFFFFF"/>
              <w:tabs>
                <w:tab w:val="left" w:pos="0"/>
              </w:tabs>
              <w:autoSpaceDE w:val="0"/>
              <w:autoSpaceDN w:val="0"/>
              <w:adjustRightInd w:val="0"/>
              <w:spacing w:line="216" w:lineRule="exact"/>
              <w:ind w:left="30" w:right="241"/>
              <w:rPr>
                <w:rFonts w:ascii="Times New Roman" w:hAnsi="Times New Roman"/>
                <w:sz w:val="24"/>
                <w:szCs w:val="24"/>
              </w:rPr>
            </w:pPr>
          </w:p>
        </w:tc>
        <w:tc>
          <w:tcPr>
            <w:tcW w:w="1274" w:type="dxa"/>
            <w:gridSpan w:val="2"/>
            <w:tcBorders>
              <w:top w:val="single" w:sz="4" w:space="0" w:color="auto"/>
              <w:left w:val="single" w:sz="4" w:space="0" w:color="000000" w:themeColor="text1"/>
              <w:bottom w:val="single" w:sz="4" w:space="0" w:color="auto"/>
              <w:right w:val="single" w:sz="4" w:space="0" w:color="000000" w:themeColor="text1"/>
            </w:tcBorders>
          </w:tcPr>
          <w:p w:rsidR="00AD13FB" w:rsidRPr="00D86225" w:rsidRDefault="00AD13FB" w:rsidP="00EB2883">
            <w:pPr>
              <w:rPr>
                <w:rFonts w:ascii="Times New Roman" w:hAnsi="Times New Roman"/>
                <w:sz w:val="24"/>
                <w:szCs w:val="24"/>
              </w:rPr>
            </w:pPr>
          </w:p>
        </w:tc>
      </w:tr>
      <w:tr w:rsidR="00AD13FB" w:rsidRPr="00D86225" w:rsidTr="00EB2883">
        <w:trPr>
          <w:trHeight w:val="802"/>
        </w:trPr>
        <w:tc>
          <w:tcPr>
            <w:tcW w:w="722" w:type="dxa"/>
            <w:gridSpan w:val="2"/>
            <w:tcBorders>
              <w:top w:val="single" w:sz="4" w:space="0" w:color="auto"/>
              <w:left w:val="single" w:sz="4" w:space="0" w:color="000000" w:themeColor="text1"/>
              <w:bottom w:val="single" w:sz="4" w:space="0" w:color="auto"/>
              <w:right w:val="single" w:sz="4" w:space="0" w:color="000000" w:themeColor="text1"/>
            </w:tcBorders>
          </w:tcPr>
          <w:p w:rsidR="00AD13FB" w:rsidRPr="00D86225" w:rsidRDefault="00AD13FB" w:rsidP="00EB2883">
            <w:pPr>
              <w:jc w:val="center"/>
              <w:rPr>
                <w:rFonts w:ascii="Times New Roman" w:hAnsi="Times New Roman"/>
                <w:sz w:val="24"/>
                <w:szCs w:val="24"/>
              </w:rPr>
            </w:pPr>
            <w:r w:rsidRPr="00D86225">
              <w:rPr>
                <w:rFonts w:ascii="Times New Roman" w:hAnsi="Times New Roman"/>
                <w:sz w:val="24"/>
                <w:szCs w:val="24"/>
              </w:rPr>
              <w:t>24</w:t>
            </w:r>
          </w:p>
        </w:tc>
        <w:tc>
          <w:tcPr>
            <w:tcW w:w="2258" w:type="dxa"/>
            <w:gridSpan w:val="2"/>
            <w:tcBorders>
              <w:top w:val="single" w:sz="4" w:space="0" w:color="auto"/>
              <w:left w:val="single" w:sz="4" w:space="0" w:color="000000" w:themeColor="text1"/>
              <w:bottom w:val="single" w:sz="4" w:space="0" w:color="auto"/>
              <w:right w:val="single" w:sz="4" w:space="0" w:color="auto"/>
            </w:tcBorders>
          </w:tcPr>
          <w:p w:rsidR="00AD13FB" w:rsidRPr="00D86225" w:rsidRDefault="00AD13FB" w:rsidP="00EB2883">
            <w:pPr>
              <w:tabs>
                <w:tab w:val="left" w:pos="0"/>
              </w:tabs>
              <w:rPr>
                <w:rFonts w:ascii="Times New Roman" w:hAnsi="Times New Roman"/>
                <w:color w:val="000000"/>
                <w:sz w:val="24"/>
                <w:szCs w:val="24"/>
                <w:shd w:val="clear" w:color="auto" w:fill="FFFFFF"/>
              </w:rPr>
            </w:pPr>
            <w:r w:rsidRPr="00D86225">
              <w:rPr>
                <w:rFonts w:ascii="Times New Roman" w:hAnsi="Times New Roman"/>
                <w:color w:val="000000"/>
                <w:sz w:val="24"/>
                <w:szCs w:val="24"/>
                <w:shd w:val="clear" w:color="auto" w:fill="FFFFFF"/>
              </w:rPr>
              <w:t>Дорожные знаки, регулирующие движение на железнодорожном переезде</w:t>
            </w:r>
          </w:p>
        </w:tc>
        <w:tc>
          <w:tcPr>
            <w:tcW w:w="4110" w:type="dxa"/>
            <w:gridSpan w:val="3"/>
            <w:vMerge/>
            <w:tcBorders>
              <w:left w:val="single" w:sz="4" w:space="0" w:color="auto"/>
              <w:bottom w:val="single" w:sz="4" w:space="0" w:color="auto"/>
              <w:right w:val="single" w:sz="4" w:space="0" w:color="auto"/>
            </w:tcBorders>
          </w:tcPr>
          <w:p w:rsidR="00AD13FB" w:rsidRPr="00D86225" w:rsidRDefault="00AD13FB" w:rsidP="00EB2883">
            <w:pPr>
              <w:rPr>
                <w:rFonts w:ascii="Times New Roman" w:hAnsi="Times New Roman"/>
                <w:sz w:val="24"/>
                <w:szCs w:val="24"/>
              </w:rPr>
            </w:pPr>
          </w:p>
        </w:tc>
        <w:tc>
          <w:tcPr>
            <w:tcW w:w="1275" w:type="dxa"/>
            <w:gridSpan w:val="3"/>
            <w:tcBorders>
              <w:top w:val="single" w:sz="4" w:space="0" w:color="auto"/>
              <w:left w:val="single" w:sz="4" w:space="0" w:color="auto"/>
              <w:bottom w:val="single" w:sz="4" w:space="0" w:color="auto"/>
              <w:right w:val="single" w:sz="4" w:space="0" w:color="000000" w:themeColor="text1"/>
            </w:tcBorders>
          </w:tcPr>
          <w:p w:rsidR="00AD13FB" w:rsidRPr="00D86225" w:rsidRDefault="00AD13FB" w:rsidP="00EB2883">
            <w:pPr>
              <w:widowControl w:val="0"/>
              <w:shd w:val="clear" w:color="auto" w:fill="FFFFFF"/>
              <w:tabs>
                <w:tab w:val="left" w:pos="0"/>
              </w:tabs>
              <w:autoSpaceDE w:val="0"/>
              <w:autoSpaceDN w:val="0"/>
              <w:adjustRightInd w:val="0"/>
              <w:spacing w:line="216" w:lineRule="exact"/>
              <w:ind w:left="30" w:right="241"/>
              <w:rPr>
                <w:rFonts w:ascii="Times New Roman" w:hAnsi="Times New Roman"/>
                <w:sz w:val="24"/>
                <w:szCs w:val="24"/>
              </w:rPr>
            </w:pPr>
          </w:p>
        </w:tc>
        <w:tc>
          <w:tcPr>
            <w:tcW w:w="1274" w:type="dxa"/>
            <w:gridSpan w:val="2"/>
            <w:tcBorders>
              <w:top w:val="single" w:sz="4" w:space="0" w:color="auto"/>
              <w:left w:val="single" w:sz="4" w:space="0" w:color="000000" w:themeColor="text1"/>
              <w:bottom w:val="single" w:sz="4" w:space="0" w:color="auto"/>
              <w:right w:val="single" w:sz="4" w:space="0" w:color="000000" w:themeColor="text1"/>
            </w:tcBorders>
          </w:tcPr>
          <w:p w:rsidR="00AD13FB" w:rsidRPr="00D86225" w:rsidRDefault="00AD13FB" w:rsidP="00EB2883">
            <w:pPr>
              <w:rPr>
                <w:rFonts w:ascii="Times New Roman" w:hAnsi="Times New Roman"/>
                <w:sz w:val="24"/>
                <w:szCs w:val="24"/>
              </w:rPr>
            </w:pPr>
          </w:p>
        </w:tc>
      </w:tr>
      <w:tr w:rsidR="00AD13FB" w:rsidRPr="00D86225" w:rsidTr="00EB2883">
        <w:trPr>
          <w:trHeight w:val="825"/>
        </w:trPr>
        <w:tc>
          <w:tcPr>
            <w:tcW w:w="722"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rsidR="00AD13FB" w:rsidRPr="00D86225" w:rsidRDefault="00AD13FB" w:rsidP="00EB2883">
            <w:pPr>
              <w:jc w:val="center"/>
              <w:rPr>
                <w:rFonts w:ascii="Times New Roman" w:hAnsi="Times New Roman"/>
                <w:sz w:val="24"/>
                <w:szCs w:val="24"/>
              </w:rPr>
            </w:pPr>
            <w:r w:rsidRPr="00D86225">
              <w:rPr>
                <w:rFonts w:ascii="Times New Roman" w:hAnsi="Times New Roman"/>
                <w:sz w:val="24"/>
                <w:szCs w:val="24"/>
              </w:rPr>
              <w:t>25</w:t>
            </w:r>
          </w:p>
        </w:tc>
        <w:tc>
          <w:tcPr>
            <w:tcW w:w="2258" w:type="dxa"/>
            <w:gridSpan w:val="2"/>
            <w:tcBorders>
              <w:top w:val="single" w:sz="4" w:space="0" w:color="000000" w:themeColor="text1"/>
              <w:left w:val="single" w:sz="4" w:space="0" w:color="000000" w:themeColor="text1"/>
              <w:bottom w:val="single" w:sz="4" w:space="0" w:color="auto"/>
              <w:right w:val="single" w:sz="4" w:space="0" w:color="auto"/>
            </w:tcBorders>
          </w:tcPr>
          <w:p w:rsidR="00AD13FB" w:rsidRPr="00D86225" w:rsidRDefault="00AD13FB" w:rsidP="00EB2883">
            <w:pPr>
              <w:tabs>
                <w:tab w:val="left" w:pos="0"/>
              </w:tabs>
              <w:rPr>
                <w:rFonts w:ascii="Times New Roman" w:hAnsi="Times New Roman"/>
                <w:color w:val="000000"/>
                <w:sz w:val="24"/>
                <w:szCs w:val="24"/>
              </w:rPr>
            </w:pPr>
            <w:r w:rsidRPr="00D86225">
              <w:rPr>
                <w:rFonts w:ascii="Times New Roman" w:hAnsi="Times New Roman"/>
                <w:color w:val="000000"/>
                <w:sz w:val="24"/>
                <w:szCs w:val="24"/>
              </w:rPr>
              <w:t>Конкурс на лучшего знатока дорожных знаков.</w:t>
            </w:r>
          </w:p>
        </w:tc>
        <w:tc>
          <w:tcPr>
            <w:tcW w:w="4110" w:type="dxa"/>
            <w:gridSpan w:val="3"/>
            <w:tcBorders>
              <w:top w:val="single" w:sz="4" w:space="0" w:color="auto"/>
              <w:left w:val="single" w:sz="4" w:space="0" w:color="auto"/>
              <w:bottom w:val="single" w:sz="4" w:space="0" w:color="auto"/>
              <w:right w:val="single" w:sz="4" w:space="0" w:color="auto"/>
            </w:tcBorders>
          </w:tcPr>
          <w:p w:rsidR="00AD13FB" w:rsidRPr="00D86225" w:rsidRDefault="00AD13FB" w:rsidP="00EB2883">
            <w:pPr>
              <w:widowControl w:val="0"/>
              <w:autoSpaceDE w:val="0"/>
              <w:autoSpaceDN w:val="0"/>
              <w:contextualSpacing/>
              <w:rPr>
                <w:rFonts w:ascii="Times New Roman" w:hAnsi="Times New Roman"/>
                <w:sz w:val="24"/>
                <w:szCs w:val="24"/>
              </w:rPr>
            </w:pPr>
            <w:r w:rsidRPr="00D86225">
              <w:rPr>
                <w:rFonts w:ascii="Times New Roman" w:hAnsi="Times New Roman"/>
                <w:sz w:val="24"/>
                <w:szCs w:val="24"/>
              </w:rPr>
              <w:t>Работать самостоятельно, соотносить  свои знания с заданием , которое нужно выполнить ,планировать ход работы, контролировать и оценивать свою работу и результат.</w:t>
            </w:r>
          </w:p>
        </w:tc>
        <w:tc>
          <w:tcPr>
            <w:tcW w:w="1275" w:type="dxa"/>
            <w:gridSpan w:val="3"/>
            <w:tcBorders>
              <w:top w:val="single" w:sz="4" w:space="0" w:color="000000" w:themeColor="text1"/>
              <w:left w:val="single" w:sz="4" w:space="0" w:color="auto"/>
              <w:bottom w:val="single" w:sz="4" w:space="0" w:color="auto"/>
              <w:right w:val="single" w:sz="4" w:space="0" w:color="000000" w:themeColor="text1"/>
            </w:tcBorders>
          </w:tcPr>
          <w:p w:rsidR="00AD13FB" w:rsidRPr="00D86225" w:rsidRDefault="00AD13FB" w:rsidP="00EB2883">
            <w:pPr>
              <w:widowControl w:val="0"/>
              <w:shd w:val="clear" w:color="auto" w:fill="FFFFFF"/>
              <w:tabs>
                <w:tab w:val="left" w:pos="0"/>
              </w:tabs>
              <w:autoSpaceDE w:val="0"/>
              <w:autoSpaceDN w:val="0"/>
              <w:adjustRightInd w:val="0"/>
              <w:spacing w:line="216" w:lineRule="exact"/>
              <w:ind w:left="30" w:right="241"/>
              <w:rPr>
                <w:rFonts w:ascii="Times New Roman" w:hAnsi="Times New Roman"/>
                <w:sz w:val="24"/>
                <w:szCs w:val="24"/>
              </w:rPr>
            </w:pPr>
            <w:r w:rsidRPr="00D86225">
              <w:rPr>
                <w:rFonts w:ascii="Times New Roman" w:hAnsi="Times New Roman"/>
                <w:sz w:val="24"/>
                <w:szCs w:val="24"/>
              </w:rPr>
              <w:t xml:space="preserve"> </w:t>
            </w:r>
          </w:p>
        </w:tc>
        <w:tc>
          <w:tcPr>
            <w:tcW w:w="1274"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rsidR="00AD13FB" w:rsidRPr="00D86225" w:rsidRDefault="00AD13FB" w:rsidP="00EB2883">
            <w:pPr>
              <w:rPr>
                <w:rFonts w:ascii="Times New Roman" w:hAnsi="Times New Roman"/>
                <w:sz w:val="24"/>
                <w:szCs w:val="24"/>
              </w:rPr>
            </w:pPr>
          </w:p>
        </w:tc>
      </w:tr>
      <w:tr w:rsidR="00AD13FB" w:rsidRPr="00D86225" w:rsidTr="00EB2883">
        <w:trPr>
          <w:trHeight w:val="870"/>
        </w:trPr>
        <w:tc>
          <w:tcPr>
            <w:tcW w:w="722" w:type="dxa"/>
            <w:gridSpan w:val="2"/>
            <w:tcBorders>
              <w:top w:val="single" w:sz="4" w:space="0" w:color="auto"/>
              <w:left w:val="single" w:sz="4" w:space="0" w:color="000000" w:themeColor="text1"/>
              <w:bottom w:val="single" w:sz="4" w:space="0" w:color="auto"/>
              <w:right w:val="single" w:sz="4" w:space="0" w:color="000000" w:themeColor="text1"/>
            </w:tcBorders>
          </w:tcPr>
          <w:p w:rsidR="00AD13FB" w:rsidRPr="00D86225" w:rsidRDefault="00AD13FB" w:rsidP="00EB2883">
            <w:pPr>
              <w:jc w:val="center"/>
              <w:rPr>
                <w:rFonts w:ascii="Times New Roman" w:hAnsi="Times New Roman"/>
                <w:sz w:val="24"/>
                <w:szCs w:val="24"/>
              </w:rPr>
            </w:pPr>
            <w:r w:rsidRPr="00D86225">
              <w:rPr>
                <w:rFonts w:ascii="Times New Roman" w:hAnsi="Times New Roman"/>
                <w:sz w:val="24"/>
                <w:szCs w:val="24"/>
              </w:rPr>
              <w:t>26</w:t>
            </w:r>
          </w:p>
        </w:tc>
        <w:tc>
          <w:tcPr>
            <w:tcW w:w="2258" w:type="dxa"/>
            <w:gridSpan w:val="2"/>
            <w:tcBorders>
              <w:top w:val="single" w:sz="4" w:space="0" w:color="auto"/>
              <w:left w:val="single" w:sz="4" w:space="0" w:color="000000" w:themeColor="text1"/>
              <w:bottom w:val="single" w:sz="4" w:space="0" w:color="auto"/>
              <w:right w:val="single" w:sz="4" w:space="0" w:color="auto"/>
            </w:tcBorders>
          </w:tcPr>
          <w:p w:rsidR="00AD13FB" w:rsidRPr="00D86225" w:rsidRDefault="00AD13FB" w:rsidP="00EB2883">
            <w:pPr>
              <w:tabs>
                <w:tab w:val="left" w:pos="0"/>
              </w:tabs>
              <w:rPr>
                <w:rFonts w:ascii="Times New Roman" w:hAnsi="Times New Roman"/>
                <w:color w:val="000000"/>
                <w:sz w:val="24"/>
                <w:szCs w:val="24"/>
              </w:rPr>
            </w:pPr>
            <w:r w:rsidRPr="00D86225">
              <w:rPr>
                <w:rFonts w:ascii="Times New Roman" w:hAnsi="Times New Roman"/>
                <w:color w:val="000000"/>
                <w:sz w:val="24"/>
                <w:szCs w:val="24"/>
              </w:rPr>
              <w:t>Где мы будем играть?</w:t>
            </w:r>
          </w:p>
        </w:tc>
        <w:tc>
          <w:tcPr>
            <w:tcW w:w="4110" w:type="dxa"/>
            <w:gridSpan w:val="3"/>
            <w:tcBorders>
              <w:top w:val="single" w:sz="4" w:space="0" w:color="auto"/>
              <w:left w:val="single" w:sz="4" w:space="0" w:color="auto"/>
              <w:bottom w:val="single" w:sz="4" w:space="0" w:color="auto"/>
              <w:right w:val="single" w:sz="4" w:space="0" w:color="auto"/>
            </w:tcBorders>
          </w:tcPr>
          <w:p w:rsidR="00AD13FB" w:rsidRPr="00D86225" w:rsidRDefault="00AD13FB" w:rsidP="00EB2883">
            <w:pPr>
              <w:widowControl w:val="0"/>
              <w:autoSpaceDE w:val="0"/>
              <w:autoSpaceDN w:val="0"/>
              <w:contextualSpacing/>
              <w:rPr>
                <w:rFonts w:ascii="Times New Roman" w:hAnsi="Times New Roman"/>
                <w:sz w:val="24"/>
                <w:szCs w:val="24"/>
              </w:rPr>
            </w:pPr>
            <w:r w:rsidRPr="00D86225">
              <w:rPr>
                <w:rFonts w:ascii="Times New Roman" w:hAnsi="Times New Roman"/>
                <w:sz w:val="24"/>
                <w:szCs w:val="24"/>
              </w:rPr>
              <w:t>Выделять среди картинок с примерами правильное и неправильное поведение детей во время игры.</w:t>
            </w:r>
          </w:p>
          <w:p w:rsidR="00AD13FB" w:rsidRPr="00D86225" w:rsidRDefault="00AD13FB" w:rsidP="00EB2883">
            <w:pPr>
              <w:widowControl w:val="0"/>
              <w:autoSpaceDE w:val="0"/>
              <w:autoSpaceDN w:val="0"/>
              <w:contextualSpacing/>
              <w:rPr>
                <w:rFonts w:ascii="Times New Roman" w:hAnsi="Times New Roman"/>
                <w:sz w:val="24"/>
                <w:szCs w:val="24"/>
              </w:rPr>
            </w:pPr>
          </w:p>
        </w:tc>
        <w:tc>
          <w:tcPr>
            <w:tcW w:w="1275" w:type="dxa"/>
            <w:gridSpan w:val="3"/>
            <w:tcBorders>
              <w:top w:val="single" w:sz="4" w:space="0" w:color="auto"/>
              <w:left w:val="single" w:sz="4" w:space="0" w:color="auto"/>
              <w:bottom w:val="single" w:sz="4" w:space="0" w:color="auto"/>
              <w:right w:val="single" w:sz="4" w:space="0" w:color="000000" w:themeColor="text1"/>
            </w:tcBorders>
          </w:tcPr>
          <w:p w:rsidR="00AD13FB" w:rsidRPr="00D86225" w:rsidRDefault="00AD13FB" w:rsidP="00EB2883">
            <w:pPr>
              <w:widowControl w:val="0"/>
              <w:shd w:val="clear" w:color="auto" w:fill="FFFFFF"/>
              <w:tabs>
                <w:tab w:val="left" w:pos="0"/>
              </w:tabs>
              <w:autoSpaceDE w:val="0"/>
              <w:autoSpaceDN w:val="0"/>
              <w:adjustRightInd w:val="0"/>
              <w:spacing w:line="216" w:lineRule="exact"/>
              <w:ind w:left="30" w:right="241"/>
              <w:rPr>
                <w:rFonts w:ascii="Times New Roman" w:hAnsi="Times New Roman"/>
                <w:sz w:val="24"/>
                <w:szCs w:val="24"/>
              </w:rPr>
            </w:pPr>
          </w:p>
        </w:tc>
        <w:tc>
          <w:tcPr>
            <w:tcW w:w="1274" w:type="dxa"/>
            <w:gridSpan w:val="2"/>
            <w:tcBorders>
              <w:top w:val="single" w:sz="4" w:space="0" w:color="auto"/>
              <w:left w:val="single" w:sz="4" w:space="0" w:color="000000" w:themeColor="text1"/>
              <w:bottom w:val="single" w:sz="4" w:space="0" w:color="auto"/>
              <w:right w:val="single" w:sz="4" w:space="0" w:color="000000" w:themeColor="text1"/>
            </w:tcBorders>
          </w:tcPr>
          <w:p w:rsidR="00AD13FB" w:rsidRPr="00D86225" w:rsidRDefault="00AD13FB" w:rsidP="00EB2883">
            <w:pPr>
              <w:rPr>
                <w:rFonts w:ascii="Times New Roman" w:hAnsi="Times New Roman"/>
                <w:sz w:val="24"/>
                <w:szCs w:val="24"/>
              </w:rPr>
            </w:pPr>
          </w:p>
        </w:tc>
      </w:tr>
      <w:tr w:rsidR="00AD13FB" w:rsidRPr="00D86225" w:rsidTr="00EB2883">
        <w:trPr>
          <w:trHeight w:val="380"/>
        </w:trPr>
        <w:tc>
          <w:tcPr>
            <w:tcW w:w="722"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rsidR="00AD13FB" w:rsidRPr="00D86225" w:rsidRDefault="00AD13FB" w:rsidP="00EB2883">
            <w:pPr>
              <w:jc w:val="center"/>
              <w:rPr>
                <w:rFonts w:ascii="Times New Roman" w:hAnsi="Times New Roman"/>
                <w:sz w:val="24"/>
                <w:szCs w:val="24"/>
              </w:rPr>
            </w:pPr>
            <w:r w:rsidRPr="00D86225">
              <w:rPr>
                <w:rFonts w:ascii="Times New Roman" w:hAnsi="Times New Roman"/>
                <w:sz w:val="24"/>
                <w:szCs w:val="24"/>
              </w:rPr>
              <w:t>27</w:t>
            </w:r>
          </w:p>
        </w:tc>
        <w:tc>
          <w:tcPr>
            <w:tcW w:w="2258" w:type="dxa"/>
            <w:gridSpan w:val="2"/>
            <w:tcBorders>
              <w:top w:val="single" w:sz="4" w:space="0" w:color="auto"/>
              <w:left w:val="single" w:sz="4" w:space="0" w:color="000000" w:themeColor="text1"/>
              <w:bottom w:val="single" w:sz="4" w:space="0" w:color="000000" w:themeColor="text1"/>
              <w:right w:val="single" w:sz="4" w:space="0" w:color="auto"/>
            </w:tcBorders>
          </w:tcPr>
          <w:p w:rsidR="00AD13FB" w:rsidRPr="00D86225" w:rsidRDefault="00AD13FB" w:rsidP="00EB2883">
            <w:pPr>
              <w:tabs>
                <w:tab w:val="left" w:pos="0"/>
              </w:tabs>
              <w:rPr>
                <w:rFonts w:ascii="Times New Roman" w:hAnsi="Times New Roman"/>
                <w:color w:val="000000"/>
                <w:sz w:val="24"/>
                <w:szCs w:val="24"/>
              </w:rPr>
            </w:pPr>
            <w:r w:rsidRPr="00D86225">
              <w:rPr>
                <w:rFonts w:ascii="Times New Roman" w:hAnsi="Times New Roman"/>
                <w:color w:val="000000"/>
                <w:sz w:val="24"/>
                <w:szCs w:val="24"/>
              </w:rPr>
              <w:t>Сюжетно-подвижная игра «Как ребята улицу переходили».</w:t>
            </w:r>
          </w:p>
        </w:tc>
        <w:tc>
          <w:tcPr>
            <w:tcW w:w="4110" w:type="dxa"/>
            <w:gridSpan w:val="3"/>
            <w:tcBorders>
              <w:top w:val="single" w:sz="4" w:space="0" w:color="auto"/>
              <w:left w:val="single" w:sz="4" w:space="0" w:color="auto"/>
              <w:bottom w:val="single" w:sz="4" w:space="0" w:color="auto"/>
              <w:right w:val="single" w:sz="4" w:space="0" w:color="auto"/>
            </w:tcBorders>
          </w:tcPr>
          <w:p w:rsidR="00AD13FB" w:rsidRPr="00D86225" w:rsidRDefault="00AD13FB" w:rsidP="00EB2883">
            <w:pPr>
              <w:widowControl w:val="0"/>
              <w:autoSpaceDE w:val="0"/>
              <w:autoSpaceDN w:val="0"/>
              <w:contextualSpacing/>
              <w:rPr>
                <w:rFonts w:ascii="Times New Roman" w:hAnsi="Times New Roman"/>
                <w:sz w:val="24"/>
                <w:szCs w:val="24"/>
              </w:rPr>
            </w:pPr>
            <w:r w:rsidRPr="00D86225">
              <w:rPr>
                <w:rFonts w:ascii="Times New Roman" w:hAnsi="Times New Roman"/>
                <w:sz w:val="24"/>
                <w:szCs w:val="24"/>
              </w:rPr>
              <w:t>Применять полученные знания на практике</w:t>
            </w:r>
          </w:p>
        </w:tc>
        <w:tc>
          <w:tcPr>
            <w:tcW w:w="1275" w:type="dxa"/>
            <w:gridSpan w:val="3"/>
            <w:tcBorders>
              <w:top w:val="single" w:sz="4" w:space="0" w:color="auto"/>
              <w:left w:val="single" w:sz="4" w:space="0" w:color="auto"/>
              <w:bottom w:val="single" w:sz="4" w:space="0" w:color="000000" w:themeColor="text1"/>
              <w:right w:val="single" w:sz="4" w:space="0" w:color="000000" w:themeColor="text1"/>
            </w:tcBorders>
          </w:tcPr>
          <w:p w:rsidR="00AD13FB" w:rsidRPr="00D86225" w:rsidRDefault="00AD13FB" w:rsidP="00EB2883">
            <w:pPr>
              <w:widowControl w:val="0"/>
              <w:shd w:val="clear" w:color="auto" w:fill="FFFFFF"/>
              <w:tabs>
                <w:tab w:val="left" w:pos="0"/>
              </w:tabs>
              <w:autoSpaceDE w:val="0"/>
              <w:autoSpaceDN w:val="0"/>
              <w:adjustRightInd w:val="0"/>
              <w:spacing w:line="216" w:lineRule="exact"/>
              <w:ind w:left="30" w:right="241"/>
              <w:rPr>
                <w:rFonts w:ascii="Times New Roman" w:hAnsi="Times New Roman"/>
                <w:sz w:val="24"/>
                <w:szCs w:val="24"/>
              </w:rPr>
            </w:pPr>
          </w:p>
        </w:tc>
        <w:tc>
          <w:tcPr>
            <w:tcW w:w="1274"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rsidR="00AD13FB" w:rsidRPr="00D86225" w:rsidRDefault="00AD13FB" w:rsidP="00EB2883">
            <w:pPr>
              <w:rPr>
                <w:rFonts w:ascii="Times New Roman" w:hAnsi="Times New Roman"/>
                <w:sz w:val="24"/>
                <w:szCs w:val="24"/>
              </w:rPr>
            </w:pPr>
          </w:p>
        </w:tc>
      </w:tr>
      <w:tr w:rsidR="00AD13FB" w:rsidRPr="00D86225" w:rsidTr="00EB2883">
        <w:tc>
          <w:tcPr>
            <w:tcW w:w="7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3FB" w:rsidRPr="00D86225" w:rsidRDefault="00AD13FB" w:rsidP="00EB2883">
            <w:pPr>
              <w:jc w:val="center"/>
              <w:rPr>
                <w:rFonts w:ascii="Times New Roman" w:hAnsi="Times New Roman"/>
                <w:sz w:val="24"/>
                <w:szCs w:val="24"/>
              </w:rPr>
            </w:pPr>
          </w:p>
        </w:tc>
        <w:tc>
          <w:tcPr>
            <w:tcW w:w="8917"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3FB" w:rsidRPr="00D86225" w:rsidRDefault="00235258" w:rsidP="00EB2883">
            <w:pPr>
              <w:jc w:val="center"/>
              <w:rPr>
                <w:rFonts w:ascii="Times New Roman" w:hAnsi="Times New Roman"/>
                <w:sz w:val="24"/>
                <w:szCs w:val="24"/>
              </w:rPr>
            </w:pPr>
            <w:r>
              <w:rPr>
                <w:rFonts w:ascii="Times New Roman" w:hAnsi="Times New Roman"/>
                <w:b/>
                <w:sz w:val="24"/>
                <w:szCs w:val="24"/>
              </w:rPr>
              <w:t>Ты – пассажир 8 ч.</w:t>
            </w:r>
          </w:p>
        </w:tc>
      </w:tr>
      <w:tr w:rsidR="00D86225" w:rsidRPr="00D86225" w:rsidTr="00EB2883">
        <w:tc>
          <w:tcPr>
            <w:tcW w:w="7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6225" w:rsidRPr="00D86225" w:rsidRDefault="00D86225" w:rsidP="00EB2883">
            <w:pPr>
              <w:jc w:val="center"/>
              <w:rPr>
                <w:rFonts w:ascii="Times New Roman" w:hAnsi="Times New Roman"/>
                <w:sz w:val="24"/>
                <w:szCs w:val="24"/>
              </w:rPr>
            </w:pPr>
            <w:r w:rsidRPr="00D86225">
              <w:rPr>
                <w:rFonts w:ascii="Times New Roman" w:hAnsi="Times New Roman"/>
                <w:sz w:val="24"/>
                <w:szCs w:val="24"/>
              </w:rPr>
              <w:t>28</w:t>
            </w:r>
          </w:p>
        </w:tc>
        <w:tc>
          <w:tcPr>
            <w:tcW w:w="225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86225" w:rsidRPr="00D86225" w:rsidRDefault="00D86225" w:rsidP="00EB2883">
            <w:pPr>
              <w:tabs>
                <w:tab w:val="left" w:pos="0"/>
              </w:tabs>
              <w:rPr>
                <w:rFonts w:ascii="Times New Roman" w:hAnsi="Times New Roman"/>
                <w:color w:val="000000"/>
                <w:sz w:val="24"/>
                <w:szCs w:val="24"/>
                <w:shd w:val="clear" w:color="auto" w:fill="FFFFFF"/>
              </w:rPr>
            </w:pPr>
            <w:r w:rsidRPr="00D86225">
              <w:rPr>
                <w:rFonts w:ascii="Times New Roman" w:hAnsi="Times New Roman"/>
                <w:color w:val="000000"/>
                <w:sz w:val="24"/>
                <w:szCs w:val="24"/>
                <w:shd w:val="clear" w:color="auto" w:fill="FFFFFF"/>
              </w:rPr>
              <w:t>Мы – пассажиры общественного транспорта.</w:t>
            </w:r>
          </w:p>
        </w:tc>
        <w:tc>
          <w:tcPr>
            <w:tcW w:w="4110" w:type="dxa"/>
            <w:gridSpan w:val="3"/>
            <w:vMerge w:val="restart"/>
            <w:tcBorders>
              <w:top w:val="single" w:sz="4" w:space="0" w:color="auto"/>
              <w:left w:val="single" w:sz="4" w:space="0" w:color="auto"/>
              <w:right w:val="single" w:sz="4" w:space="0" w:color="000000" w:themeColor="text1"/>
            </w:tcBorders>
          </w:tcPr>
          <w:p w:rsidR="00D86225" w:rsidRPr="00D86225" w:rsidRDefault="00D86225" w:rsidP="00EB2883">
            <w:pPr>
              <w:rPr>
                <w:rFonts w:ascii="Times New Roman" w:hAnsi="Times New Roman"/>
                <w:sz w:val="24"/>
                <w:szCs w:val="24"/>
              </w:rPr>
            </w:pPr>
            <w:r w:rsidRPr="00D86225">
              <w:rPr>
                <w:rFonts w:ascii="Times New Roman" w:hAnsi="Times New Roman"/>
                <w:sz w:val="24"/>
                <w:szCs w:val="24"/>
              </w:rPr>
              <w:t>Знать правила поведения пассажиров в транспортном средстве.</w:t>
            </w:r>
          </w:p>
          <w:p w:rsidR="00D86225" w:rsidRPr="00D86225" w:rsidRDefault="00D86225" w:rsidP="00EB2883">
            <w:pPr>
              <w:rPr>
                <w:rFonts w:ascii="Times New Roman" w:hAnsi="Times New Roman"/>
                <w:sz w:val="24"/>
                <w:szCs w:val="24"/>
              </w:rPr>
            </w:pPr>
            <w:r w:rsidRPr="00D86225">
              <w:rPr>
                <w:rFonts w:ascii="Times New Roman" w:hAnsi="Times New Roman"/>
                <w:sz w:val="24"/>
                <w:szCs w:val="24"/>
              </w:rPr>
              <w:t>Знать правила поведения пассажиров в транспортном средстве.</w:t>
            </w:r>
          </w:p>
        </w:tc>
        <w:tc>
          <w:tcPr>
            <w:tcW w:w="127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6225" w:rsidRPr="00D86225" w:rsidRDefault="00D86225" w:rsidP="00EB2883">
            <w:pPr>
              <w:widowControl w:val="0"/>
              <w:shd w:val="clear" w:color="auto" w:fill="FFFFFF"/>
              <w:tabs>
                <w:tab w:val="left" w:pos="0"/>
              </w:tabs>
              <w:autoSpaceDE w:val="0"/>
              <w:autoSpaceDN w:val="0"/>
              <w:adjustRightInd w:val="0"/>
              <w:spacing w:line="216" w:lineRule="exact"/>
              <w:ind w:left="30" w:right="241"/>
              <w:rPr>
                <w:rFonts w:ascii="Times New Roman" w:hAnsi="Times New Roman"/>
                <w:sz w:val="24"/>
                <w:szCs w:val="24"/>
              </w:rPr>
            </w:pPr>
            <w:r w:rsidRPr="00D86225">
              <w:rPr>
                <w:rFonts w:ascii="Times New Roman" w:hAnsi="Times New Roman"/>
                <w:sz w:val="24"/>
                <w:szCs w:val="24"/>
              </w:rPr>
              <w:t xml:space="preserve"> </w:t>
            </w:r>
          </w:p>
        </w:tc>
        <w:tc>
          <w:tcPr>
            <w:tcW w:w="12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6225" w:rsidRPr="00D86225" w:rsidRDefault="00D86225" w:rsidP="00EB2883">
            <w:pPr>
              <w:rPr>
                <w:rFonts w:ascii="Times New Roman" w:hAnsi="Times New Roman"/>
                <w:sz w:val="24"/>
                <w:szCs w:val="24"/>
              </w:rPr>
            </w:pPr>
          </w:p>
        </w:tc>
      </w:tr>
      <w:tr w:rsidR="00D86225" w:rsidRPr="00D86225" w:rsidTr="00B843CC">
        <w:trPr>
          <w:trHeight w:val="831"/>
        </w:trPr>
        <w:tc>
          <w:tcPr>
            <w:tcW w:w="722" w:type="dxa"/>
            <w:gridSpan w:val="2"/>
            <w:vMerge w:val="restart"/>
            <w:tcBorders>
              <w:top w:val="single" w:sz="4" w:space="0" w:color="000000" w:themeColor="text1"/>
              <w:left w:val="single" w:sz="4" w:space="0" w:color="000000" w:themeColor="text1"/>
              <w:right w:val="single" w:sz="4" w:space="0" w:color="000000" w:themeColor="text1"/>
            </w:tcBorders>
          </w:tcPr>
          <w:p w:rsidR="00D86225" w:rsidRPr="00D86225" w:rsidRDefault="00D86225" w:rsidP="00EB2883">
            <w:pPr>
              <w:jc w:val="center"/>
              <w:rPr>
                <w:rFonts w:ascii="Times New Roman" w:hAnsi="Times New Roman"/>
                <w:sz w:val="24"/>
                <w:szCs w:val="24"/>
              </w:rPr>
            </w:pPr>
            <w:r w:rsidRPr="00D86225">
              <w:rPr>
                <w:rFonts w:ascii="Times New Roman" w:hAnsi="Times New Roman"/>
                <w:sz w:val="24"/>
                <w:szCs w:val="24"/>
              </w:rPr>
              <w:t>29</w:t>
            </w:r>
          </w:p>
        </w:tc>
        <w:tc>
          <w:tcPr>
            <w:tcW w:w="2258" w:type="dxa"/>
            <w:gridSpan w:val="2"/>
            <w:vMerge w:val="restart"/>
            <w:tcBorders>
              <w:top w:val="single" w:sz="4" w:space="0" w:color="000000" w:themeColor="text1"/>
              <w:left w:val="single" w:sz="4" w:space="0" w:color="000000" w:themeColor="text1"/>
              <w:right w:val="single" w:sz="4" w:space="0" w:color="auto"/>
            </w:tcBorders>
          </w:tcPr>
          <w:p w:rsidR="00D86225" w:rsidRDefault="00D86225" w:rsidP="00EB2883">
            <w:pPr>
              <w:tabs>
                <w:tab w:val="left" w:pos="0"/>
              </w:tabs>
              <w:rPr>
                <w:rFonts w:ascii="Times New Roman" w:hAnsi="Times New Roman"/>
                <w:color w:val="000000"/>
                <w:sz w:val="24"/>
                <w:szCs w:val="24"/>
              </w:rPr>
            </w:pPr>
            <w:r w:rsidRPr="00D86225">
              <w:rPr>
                <w:rFonts w:ascii="Times New Roman" w:hAnsi="Times New Roman"/>
                <w:color w:val="000000"/>
                <w:sz w:val="24"/>
                <w:szCs w:val="24"/>
              </w:rPr>
              <w:t>Правила поведения в автобусе.</w:t>
            </w:r>
          </w:p>
          <w:p w:rsidR="00D86225" w:rsidRPr="00D86225" w:rsidRDefault="00D86225" w:rsidP="00EB2883">
            <w:pPr>
              <w:tabs>
                <w:tab w:val="left" w:pos="0"/>
              </w:tabs>
              <w:rPr>
                <w:rFonts w:ascii="Times New Roman" w:hAnsi="Times New Roman"/>
                <w:color w:val="000000"/>
                <w:sz w:val="24"/>
                <w:szCs w:val="24"/>
              </w:rPr>
            </w:pPr>
          </w:p>
        </w:tc>
        <w:tc>
          <w:tcPr>
            <w:tcW w:w="4110" w:type="dxa"/>
            <w:gridSpan w:val="3"/>
            <w:vMerge/>
            <w:tcBorders>
              <w:left w:val="single" w:sz="4" w:space="0" w:color="auto"/>
              <w:right w:val="single" w:sz="4" w:space="0" w:color="000000" w:themeColor="text1"/>
            </w:tcBorders>
          </w:tcPr>
          <w:p w:rsidR="00D86225" w:rsidRPr="00D86225" w:rsidRDefault="00D86225" w:rsidP="00EB2883">
            <w:pPr>
              <w:rPr>
                <w:rFonts w:ascii="Times New Roman" w:hAnsi="Times New Roman"/>
                <w:sz w:val="24"/>
                <w:szCs w:val="24"/>
              </w:rPr>
            </w:pPr>
          </w:p>
        </w:tc>
        <w:tc>
          <w:tcPr>
            <w:tcW w:w="1275" w:type="dxa"/>
            <w:gridSpan w:val="3"/>
            <w:tcBorders>
              <w:top w:val="single" w:sz="4" w:space="0" w:color="auto"/>
              <w:left w:val="single" w:sz="4" w:space="0" w:color="000000" w:themeColor="text1"/>
              <w:bottom w:val="single" w:sz="4" w:space="0" w:color="auto"/>
              <w:right w:val="single" w:sz="4" w:space="0" w:color="000000" w:themeColor="text1"/>
            </w:tcBorders>
          </w:tcPr>
          <w:p w:rsidR="00D86225" w:rsidRPr="00D86225" w:rsidRDefault="00D86225" w:rsidP="00EB2883">
            <w:pPr>
              <w:widowControl w:val="0"/>
              <w:shd w:val="clear" w:color="auto" w:fill="FFFFFF"/>
              <w:tabs>
                <w:tab w:val="left" w:pos="0"/>
              </w:tabs>
              <w:autoSpaceDE w:val="0"/>
              <w:autoSpaceDN w:val="0"/>
              <w:adjustRightInd w:val="0"/>
              <w:spacing w:line="216" w:lineRule="exact"/>
              <w:ind w:left="30" w:right="241"/>
              <w:rPr>
                <w:rFonts w:ascii="Times New Roman" w:hAnsi="Times New Roman"/>
                <w:sz w:val="24"/>
                <w:szCs w:val="24"/>
              </w:rPr>
            </w:pPr>
          </w:p>
        </w:tc>
        <w:tc>
          <w:tcPr>
            <w:tcW w:w="1274"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rsidR="00D86225" w:rsidRPr="00D86225" w:rsidRDefault="00D86225" w:rsidP="00EB2883">
            <w:pPr>
              <w:rPr>
                <w:rFonts w:ascii="Times New Roman" w:hAnsi="Times New Roman"/>
                <w:sz w:val="24"/>
                <w:szCs w:val="24"/>
              </w:rPr>
            </w:pPr>
          </w:p>
        </w:tc>
      </w:tr>
      <w:tr w:rsidR="00D86225" w:rsidRPr="00D86225" w:rsidTr="00B843CC">
        <w:trPr>
          <w:trHeight w:val="44"/>
        </w:trPr>
        <w:tc>
          <w:tcPr>
            <w:tcW w:w="722" w:type="dxa"/>
            <w:gridSpan w:val="2"/>
            <w:vMerge/>
            <w:tcBorders>
              <w:left w:val="single" w:sz="4" w:space="0" w:color="000000" w:themeColor="text1"/>
              <w:right w:val="single" w:sz="4" w:space="0" w:color="000000" w:themeColor="text1"/>
            </w:tcBorders>
          </w:tcPr>
          <w:p w:rsidR="00D86225" w:rsidRPr="00D86225" w:rsidRDefault="00D86225" w:rsidP="00EB2883">
            <w:pPr>
              <w:jc w:val="center"/>
              <w:rPr>
                <w:rFonts w:ascii="Times New Roman" w:hAnsi="Times New Roman"/>
                <w:sz w:val="24"/>
                <w:szCs w:val="24"/>
              </w:rPr>
            </w:pPr>
          </w:p>
        </w:tc>
        <w:tc>
          <w:tcPr>
            <w:tcW w:w="2258" w:type="dxa"/>
            <w:gridSpan w:val="2"/>
            <w:vMerge/>
            <w:tcBorders>
              <w:left w:val="single" w:sz="4" w:space="0" w:color="000000" w:themeColor="text1"/>
              <w:right w:val="single" w:sz="4" w:space="0" w:color="auto"/>
            </w:tcBorders>
          </w:tcPr>
          <w:p w:rsidR="00D86225" w:rsidRPr="00D86225" w:rsidRDefault="00D86225" w:rsidP="00EB2883">
            <w:pPr>
              <w:tabs>
                <w:tab w:val="left" w:pos="0"/>
              </w:tabs>
              <w:rPr>
                <w:rFonts w:ascii="Times New Roman" w:hAnsi="Times New Roman"/>
                <w:color w:val="000000"/>
                <w:sz w:val="24"/>
                <w:szCs w:val="24"/>
              </w:rPr>
            </w:pPr>
          </w:p>
        </w:tc>
        <w:tc>
          <w:tcPr>
            <w:tcW w:w="4110" w:type="dxa"/>
            <w:gridSpan w:val="3"/>
            <w:vMerge/>
            <w:tcBorders>
              <w:left w:val="single" w:sz="4" w:space="0" w:color="auto"/>
              <w:right w:val="single" w:sz="4" w:space="0" w:color="000000" w:themeColor="text1"/>
            </w:tcBorders>
          </w:tcPr>
          <w:p w:rsidR="00D86225" w:rsidRPr="00D86225" w:rsidRDefault="00D86225" w:rsidP="00EB2883">
            <w:pPr>
              <w:rPr>
                <w:rFonts w:ascii="Times New Roman" w:hAnsi="Times New Roman"/>
                <w:sz w:val="24"/>
                <w:szCs w:val="24"/>
              </w:rPr>
            </w:pPr>
          </w:p>
        </w:tc>
        <w:tc>
          <w:tcPr>
            <w:tcW w:w="1275" w:type="dxa"/>
            <w:gridSpan w:val="3"/>
            <w:vMerge w:val="restart"/>
            <w:tcBorders>
              <w:top w:val="single" w:sz="4" w:space="0" w:color="auto"/>
              <w:left w:val="single" w:sz="4" w:space="0" w:color="000000" w:themeColor="text1"/>
              <w:right w:val="single" w:sz="4" w:space="0" w:color="000000" w:themeColor="text1"/>
            </w:tcBorders>
          </w:tcPr>
          <w:p w:rsidR="00D86225" w:rsidRPr="00D86225" w:rsidRDefault="00D86225" w:rsidP="00EB2883">
            <w:pPr>
              <w:widowControl w:val="0"/>
              <w:shd w:val="clear" w:color="auto" w:fill="FFFFFF"/>
              <w:tabs>
                <w:tab w:val="left" w:pos="0"/>
              </w:tabs>
              <w:autoSpaceDE w:val="0"/>
              <w:autoSpaceDN w:val="0"/>
              <w:adjustRightInd w:val="0"/>
              <w:spacing w:line="216" w:lineRule="exact"/>
              <w:ind w:left="30" w:right="241"/>
              <w:rPr>
                <w:rFonts w:ascii="Times New Roman" w:hAnsi="Times New Roman"/>
                <w:sz w:val="24"/>
                <w:szCs w:val="24"/>
              </w:rPr>
            </w:pPr>
          </w:p>
        </w:tc>
        <w:tc>
          <w:tcPr>
            <w:tcW w:w="1274" w:type="dxa"/>
            <w:gridSpan w:val="2"/>
            <w:tcBorders>
              <w:top w:val="single" w:sz="4" w:space="0" w:color="auto"/>
              <w:left w:val="single" w:sz="4" w:space="0" w:color="000000" w:themeColor="text1"/>
              <w:bottom w:val="single" w:sz="4" w:space="0" w:color="auto"/>
              <w:right w:val="single" w:sz="4" w:space="0" w:color="000000" w:themeColor="text1"/>
            </w:tcBorders>
          </w:tcPr>
          <w:p w:rsidR="00D86225" w:rsidRPr="00D86225" w:rsidRDefault="00D86225" w:rsidP="00EB2883">
            <w:pPr>
              <w:rPr>
                <w:rFonts w:ascii="Times New Roman" w:hAnsi="Times New Roman"/>
                <w:sz w:val="24"/>
                <w:szCs w:val="24"/>
              </w:rPr>
            </w:pPr>
          </w:p>
        </w:tc>
      </w:tr>
      <w:tr w:rsidR="00D86225" w:rsidRPr="00D86225" w:rsidTr="00B843CC">
        <w:trPr>
          <w:trHeight w:val="238"/>
        </w:trPr>
        <w:tc>
          <w:tcPr>
            <w:tcW w:w="722" w:type="dxa"/>
            <w:gridSpan w:val="2"/>
            <w:vMerge/>
            <w:tcBorders>
              <w:left w:val="single" w:sz="4" w:space="0" w:color="000000" w:themeColor="text1"/>
              <w:bottom w:val="single" w:sz="4" w:space="0" w:color="000000" w:themeColor="text1"/>
              <w:right w:val="single" w:sz="4" w:space="0" w:color="000000" w:themeColor="text1"/>
            </w:tcBorders>
          </w:tcPr>
          <w:p w:rsidR="00D86225" w:rsidRPr="00D86225" w:rsidRDefault="00D86225" w:rsidP="00EB2883">
            <w:pPr>
              <w:jc w:val="center"/>
              <w:rPr>
                <w:rFonts w:ascii="Times New Roman" w:hAnsi="Times New Roman"/>
                <w:sz w:val="24"/>
                <w:szCs w:val="24"/>
              </w:rPr>
            </w:pPr>
          </w:p>
        </w:tc>
        <w:tc>
          <w:tcPr>
            <w:tcW w:w="2258" w:type="dxa"/>
            <w:gridSpan w:val="2"/>
            <w:vMerge/>
            <w:tcBorders>
              <w:left w:val="single" w:sz="4" w:space="0" w:color="000000" w:themeColor="text1"/>
              <w:bottom w:val="single" w:sz="4" w:space="0" w:color="auto"/>
              <w:right w:val="single" w:sz="4" w:space="0" w:color="auto"/>
            </w:tcBorders>
          </w:tcPr>
          <w:p w:rsidR="00D86225" w:rsidRPr="00D86225" w:rsidRDefault="00D86225" w:rsidP="00EB2883">
            <w:pPr>
              <w:tabs>
                <w:tab w:val="left" w:pos="0"/>
              </w:tabs>
              <w:rPr>
                <w:rFonts w:ascii="Times New Roman" w:hAnsi="Times New Roman"/>
                <w:color w:val="000000"/>
                <w:sz w:val="24"/>
                <w:szCs w:val="24"/>
              </w:rPr>
            </w:pPr>
          </w:p>
        </w:tc>
        <w:tc>
          <w:tcPr>
            <w:tcW w:w="4110" w:type="dxa"/>
            <w:gridSpan w:val="3"/>
            <w:vMerge/>
            <w:tcBorders>
              <w:left w:val="single" w:sz="4" w:space="0" w:color="auto"/>
              <w:bottom w:val="single" w:sz="4" w:space="0" w:color="auto"/>
              <w:right w:val="single" w:sz="4" w:space="0" w:color="000000" w:themeColor="text1"/>
            </w:tcBorders>
          </w:tcPr>
          <w:p w:rsidR="00D86225" w:rsidRPr="00D86225" w:rsidRDefault="00D86225" w:rsidP="00EB2883">
            <w:pPr>
              <w:rPr>
                <w:rFonts w:ascii="Times New Roman" w:hAnsi="Times New Roman"/>
                <w:sz w:val="24"/>
                <w:szCs w:val="24"/>
              </w:rPr>
            </w:pPr>
          </w:p>
        </w:tc>
        <w:tc>
          <w:tcPr>
            <w:tcW w:w="1275" w:type="dxa"/>
            <w:gridSpan w:val="3"/>
            <w:vMerge/>
            <w:tcBorders>
              <w:left w:val="single" w:sz="4" w:space="0" w:color="000000" w:themeColor="text1"/>
              <w:bottom w:val="single" w:sz="4" w:space="0" w:color="auto"/>
              <w:right w:val="single" w:sz="4" w:space="0" w:color="000000" w:themeColor="text1"/>
            </w:tcBorders>
          </w:tcPr>
          <w:p w:rsidR="00D86225" w:rsidRPr="00D86225" w:rsidRDefault="00D86225" w:rsidP="00EB2883">
            <w:pPr>
              <w:widowControl w:val="0"/>
              <w:shd w:val="clear" w:color="auto" w:fill="FFFFFF"/>
              <w:tabs>
                <w:tab w:val="left" w:pos="0"/>
              </w:tabs>
              <w:autoSpaceDE w:val="0"/>
              <w:autoSpaceDN w:val="0"/>
              <w:adjustRightInd w:val="0"/>
              <w:spacing w:line="216" w:lineRule="exact"/>
              <w:ind w:left="30" w:right="241"/>
              <w:rPr>
                <w:rFonts w:ascii="Times New Roman" w:hAnsi="Times New Roman"/>
                <w:sz w:val="24"/>
                <w:szCs w:val="24"/>
              </w:rPr>
            </w:pPr>
          </w:p>
        </w:tc>
        <w:tc>
          <w:tcPr>
            <w:tcW w:w="1274" w:type="dxa"/>
            <w:gridSpan w:val="2"/>
            <w:tcBorders>
              <w:top w:val="single" w:sz="4" w:space="0" w:color="auto"/>
              <w:left w:val="single" w:sz="4" w:space="0" w:color="000000" w:themeColor="text1"/>
              <w:bottom w:val="single" w:sz="4" w:space="0" w:color="auto"/>
              <w:right w:val="single" w:sz="4" w:space="0" w:color="000000" w:themeColor="text1"/>
            </w:tcBorders>
          </w:tcPr>
          <w:p w:rsidR="00D86225" w:rsidRPr="00D86225" w:rsidRDefault="00D86225" w:rsidP="00EB2883">
            <w:pPr>
              <w:rPr>
                <w:rFonts w:ascii="Times New Roman" w:hAnsi="Times New Roman"/>
                <w:sz w:val="24"/>
                <w:szCs w:val="24"/>
              </w:rPr>
            </w:pPr>
          </w:p>
        </w:tc>
      </w:tr>
      <w:tr w:rsidR="00AD13FB" w:rsidRPr="00D86225" w:rsidTr="00D86225">
        <w:trPr>
          <w:trHeight w:val="401"/>
        </w:trPr>
        <w:tc>
          <w:tcPr>
            <w:tcW w:w="722"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rsidR="00AD13FB" w:rsidRPr="00D86225" w:rsidRDefault="00AD13FB" w:rsidP="00EB2883">
            <w:pPr>
              <w:jc w:val="center"/>
              <w:rPr>
                <w:rFonts w:ascii="Times New Roman" w:hAnsi="Times New Roman"/>
                <w:sz w:val="24"/>
                <w:szCs w:val="24"/>
              </w:rPr>
            </w:pPr>
            <w:r w:rsidRPr="00D86225">
              <w:rPr>
                <w:rFonts w:ascii="Times New Roman" w:hAnsi="Times New Roman"/>
                <w:sz w:val="24"/>
                <w:szCs w:val="24"/>
              </w:rPr>
              <w:t>30</w:t>
            </w:r>
          </w:p>
          <w:p w:rsidR="00AD13FB" w:rsidRPr="00D86225" w:rsidRDefault="00AD13FB" w:rsidP="00EB2883">
            <w:pPr>
              <w:jc w:val="center"/>
              <w:rPr>
                <w:rFonts w:ascii="Times New Roman" w:hAnsi="Times New Roman"/>
                <w:sz w:val="24"/>
                <w:szCs w:val="24"/>
              </w:rPr>
            </w:pPr>
          </w:p>
          <w:p w:rsidR="00AD13FB" w:rsidRPr="00D86225" w:rsidRDefault="00AD13FB" w:rsidP="00EB2883">
            <w:pPr>
              <w:jc w:val="center"/>
              <w:rPr>
                <w:rFonts w:ascii="Times New Roman" w:hAnsi="Times New Roman"/>
                <w:sz w:val="24"/>
                <w:szCs w:val="24"/>
              </w:rPr>
            </w:pPr>
          </w:p>
        </w:tc>
        <w:tc>
          <w:tcPr>
            <w:tcW w:w="2265" w:type="dxa"/>
            <w:gridSpan w:val="3"/>
            <w:tcBorders>
              <w:top w:val="single" w:sz="4" w:space="0" w:color="000000" w:themeColor="text1"/>
              <w:left w:val="single" w:sz="4" w:space="0" w:color="000000" w:themeColor="text1"/>
              <w:bottom w:val="single" w:sz="4" w:space="0" w:color="auto"/>
              <w:right w:val="single" w:sz="4" w:space="0" w:color="auto"/>
            </w:tcBorders>
          </w:tcPr>
          <w:p w:rsidR="00AD13FB" w:rsidRPr="00D86225" w:rsidRDefault="00AD13FB" w:rsidP="00EB2883">
            <w:pPr>
              <w:rPr>
                <w:rFonts w:ascii="Times New Roman" w:hAnsi="Times New Roman"/>
                <w:sz w:val="24"/>
                <w:szCs w:val="24"/>
              </w:rPr>
            </w:pPr>
            <w:r w:rsidRPr="00D86225">
              <w:rPr>
                <w:rFonts w:ascii="Times New Roman" w:hAnsi="Times New Roman"/>
                <w:sz w:val="24"/>
                <w:szCs w:val="24"/>
              </w:rPr>
              <w:t>Правила поведения в автомобиле.</w:t>
            </w:r>
          </w:p>
        </w:tc>
        <w:tc>
          <w:tcPr>
            <w:tcW w:w="4110" w:type="dxa"/>
            <w:gridSpan w:val="3"/>
            <w:vMerge w:val="restart"/>
            <w:tcBorders>
              <w:top w:val="single" w:sz="4" w:space="0" w:color="auto"/>
              <w:left w:val="single" w:sz="4" w:space="0" w:color="auto"/>
              <w:right w:val="single" w:sz="4" w:space="0" w:color="auto"/>
            </w:tcBorders>
          </w:tcPr>
          <w:p w:rsidR="00AD13FB" w:rsidRPr="00D86225" w:rsidRDefault="00AD13FB" w:rsidP="00EB2883">
            <w:pPr>
              <w:jc w:val="center"/>
              <w:rPr>
                <w:rFonts w:ascii="Times New Roman" w:hAnsi="Times New Roman"/>
                <w:sz w:val="24"/>
                <w:szCs w:val="24"/>
              </w:rPr>
            </w:pPr>
          </w:p>
        </w:tc>
        <w:tc>
          <w:tcPr>
            <w:tcW w:w="1275" w:type="dxa"/>
            <w:gridSpan w:val="3"/>
            <w:tcBorders>
              <w:top w:val="single" w:sz="4" w:space="0" w:color="000000" w:themeColor="text1"/>
              <w:left w:val="single" w:sz="4" w:space="0" w:color="auto"/>
              <w:bottom w:val="single" w:sz="4" w:space="0" w:color="auto"/>
              <w:right w:val="single" w:sz="4" w:space="0" w:color="auto"/>
            </w:tcBorders>
          </w:tcPr>
          <w:p w:rsidR="00AD13FB" w:rsidRPr="00D86225" w:rsidRDefault="00AD13FB" w:rsidP="00EB2883">
            <w:pPr>
              <w:jc w:val="center"/>
              <w:rPr>
                <w:rFonts w:ascii="Times New Roman" w:hAnsi="Times New Roman"/>
                <w:sz w:val="24"/>
                <w:szCs w:val="24"/>
              </w:rPr>
            </w:pPr>
          </w:p>
        </w:tc>
        <w:tc>
          <w:tcPr>
            <w:tcW w:w="1267" w:type="dxa"/>
            <w:tcBorders>
              <w:top w:val="single" w:sz="4" w:space="0" w:color="000000" w:themeColor="text1"/>
              <w:left w:val="single" w:sz="4" w:space="0" w:color="auto"/>
              <w:bottom w:val="single" w:sz="4" w:space="0" w:color="auto"/>
              <w:right w:val="single" w:sz="4" w:space="0" w:color="000000" w:themeColor="text1"/>
            </w:tcBorders>
          </w:tcPr>
          <w:p w:rsidR="00AD13FB" w:rsidRPr="00D86225" w:rsidRDefault="00AD13FB" w:rsidP="00EB2883">
            <w:pPr>
              <w:jc w:val="center"/>
              <w:rPr>
                <w:rFonts w:ascii="Times New Roman" w:hAnsi="Times New Roman"/>
                <w:sz w:val="24"/>
                <w:szCs w:val="24"/>
              </w:rPr>
            </w:pPr>
          </w:p>
        </w:tc>
      </w:tr>
      <w:tr w:rsidR="00AD13FB" w:rsidRPr="00D86225" w:rsidTr="00EB2883">
        <w:trPr>
          <w:trHeight w:val="540"/>
        </w:trPr>
        <w:tc>
          <w:tcPr>
            <w:tcW w:w="722" w:type="dxa"/>
            <w:gridSpan w:val="2"/>
            <w:tcBorders>
              <w:top w:val="single" w:sz="4" w:space="0" w:color="auto"/>
              <w:left w:val="single" w:sz="4" w:space="0" w:color="000000" w:themeColor="text1"/>
              <w:bottom w:val="single" w:sz="4" w:space="0" w:color="auto"/>
              <w:right w:val="single" w:sz="4" w:space="0" w:color="000000" w:themeColor="text1"/>
            </w:tcBorders>
          </w:tcPr>
          <w:p w:rsidR="00AD13FB" w:rsidRPr="00D86225" w:rsidRDefault="00AD13FB" w:rsidP="00EB2883">
            <w:pPr>
              <w:jc w:val="center"/>
              <w:rPr>
                <w:rFonts w:ascii="Times New Roman" w:hAnsi="Times New Roman"/>
                <w:sz w:val="24"/>
                <w:szCs w:val="24"/>
              </w:rPr>
            </w:pPr>
            <w:r w:rsidRPr="00D86225">
              <w:rPr>
                <w:rFonts w:ascii="Times New Roman" w:hAnsi="Times New Roman"/>
                <w:sz w:val="24"/>
                <w:szCs w:val="24"/>
              </w:rPr>
              <w:t>31</w:t>
            </w:r>
          </w:p>
        </w:tc>
        <w:tc>
          <w:tcPr>
            <w:tcW w:w="2265" w:type="dxa"/>
            <w:gridSpan w:val="3"/>
            <w:tcBorders>
              <w:top w:val="single" w:sz="4" w:space="0" w:color="auto"/>
              <w:left w:val="single" w:sz="4" w:space="0" w:color="000000" w:themeColor="text1"/>
              <w:bottom w:val="single" w:sz="4" w:space="0" w:color="auto"/>
              <w:right w:val="single" w:sz="4" w:space="0" w:color="auto"/>
            </w:tcBorders>
          </w:tcPr>
          <w:p w:rsidR="00AD13FB" w:rsidRPr="00D86225" w:rsidRDefault="00AD13FB" w:rsidP="00EB2883">
            <w:pPr>
              <w:rPr>
                <w:rFonts w:ascii="Times New Roman" w:hAnsi="Times New Roman"/>
                <w:sz w:val="24"/>
                <w:szCs w:val="24"/>
              </w:rPr>
            </w:pPr>
            <w:r w:rsidRPr="00D86225">
              <w:rPr>
                <w:rFonts w:ascii="Times New Roman" w:hAnsi="Times New Roman"/>
                <w:sz w:val="24"/>
                <w:szCs w:val="24"/>
              </w:rPr>
              <w:t>Правила поведения в метро.</w:t>
            </w:r>
          </w:p>
        </w:tc>
        <w:tc>
          <w:tcPr>
            <w:tcW w:w="4110" w:type="dxa"/>
            <w:gridSpan w:val="3"/>
            <w:vMerge/>
            <w:tcBorders>
              <w:left w:val="single" w:sz="4" w:space="0" w:color="auto"/>
              <w:bottom w:val="single" w:sz="4" w:space="0" w:color="auto"/>
              <w:right w:val="single" w:sz="4" w:space="0" w:color="auto"/>
            </w:tcBorders>
          </w:tcPr>
          <w:p w:rsidR="00AD13FB" w:rsidRPr="00D86225" w:rsidRDefault="00AD13FB" w:rsidP="00EB2883">
            <w:pPr>
              <w:jc w:val="center"/>
              <w:rPr>
                <w:rFonts w:ascii="Times New Roman" w:hAnsi="Times New Roman"/>
                <w:sz w:val="24"/>
                <w:szCs w:val="24"/>
              </w:rPr>
            </w:pPr>
          </w:p>
        </w:tc>
        <w:tc>
          <w:tcPr>
            <w:tcW w:w="1275" w:type="dxa"/>
            <w:gridSpan w:val="3"/>
            <w:tcBorders>
              <w:top w:val="single" w:sz="4" w:space="0" w:color="auto"/>
              <w:left w:val="single" w:sz="4" w:space="0" w:color="auto"/>
              <w:bottom w:val="single" w:sz="4" w:space="0" w:color="auto"/>
              <w:right w:val="single" w:sz="4" w:space="0" w:color="auto"/>
            </w:tcBorders>
          </w:tcPr>
          <w:p w:rsidR="00AD13FB" w:rsidRPr="00D86225" w:rsidRDefault="00AD13FB" w:rsidP="00EB2883">
            <w:pPr>
              <w:jc w:val="center"/>
              <w:rPr>
                <w:rFonts w:ascii="Times New Roman" w:hAnsi="Times New Roman"/>
                <w:sz w:val="24"/>
                <w:szCs w:val="24"/>
              </w:rPr>
            </w:pPr>
          </w:p>
        </w:tc>
        <w:tc>
          <w:tcPr>
            <w:tcW w:w="1267" w:type="dxa"/>
            <w:tcBorders>
              <w:top w:val="single" w:sz="4" w:space="0" w:color="auto"/>
              <w:left w:val="single" w:sz="4" w:space="0" w:color="auto"/>
              <w:bottom w:val="single" w:sz="4" w:space="0" w:color="auto"/>
              <w:right w:val="single" w:sz="4" w:space="0" w:color="000000" w:themeColor="text1"/>
            </w:tcBorders>
          </w:tcPr>
          <w:p w:rsidR="00AD13FB" w:rsidRPr="00D86225" w:rsidRDefault="00AD13FB" w:rsidP="00EB2883">
            <w:pPr>
              <w:jc w:val="center"/>
              <w:rPr>
                <w:rFonts w:ascii="Times New Roman" w:hAnsi="Times New Roman"/>
                <w:sz w:val="24"/>
                <w:szCs w:val="24"/>
              </w:rPr>
            </w:pPr>
          </w:p>
        </w:tc>
      </w:tr>
      <w:tr w:rsidR="00AD13FB" w:rsidRPr="00D86225" w:rsidTr="00EB2883">
        <w:trPr>
          <w:trHeight w:val="210"/>
        </w:trPr>
        <w:tc>
          <w:tcPr>
            <w:tcW w:w="722" w:type="dxa"/>
            <w:gridSpan w:val="2"/>
            <w:tcBorders>
              <w:top w:val="single" w:sz="4" w:space="0" w:color="auto"/>
              <w:left w:val="single" w:sz="4" w:space="0" w:color="000000" w:themeColor="text1"/>
              <w:bottom w:val="single" w:sz="4" w:space="0" w:color="auto"/>
              <w:right w:val="single" w:sz="4" w:space="0" w:color="000000" w:themeColor="text1"/>
            </w:tcBorders>
          </w:tcPr>
          <w:p w:rsidR="00AD13FB" w:rsidRPr="00D86225" w:rsidRDefault="00AD13FB" w:rsidP="00EB2883">
            <w:pPr>
              <w:jc w:val="center"/>
              <w:rPr>
                <w:rFonts w:ascii="Times New Roman" w:hAnsi="Times New Roman"/>
                <w:sz w:val="24"/>
                <w:szCs w:val="24"/>
              </w:rPr>
            </w:pPr>
            <w:r w:rsidRPr="00D86225">
              <w:rPr>
                <w:rFonts w:ascii="Times New Roman" w:hAnsi="Times New Roman"/>
                <w:sz w:val="24"/>
                <w:szCs w:val="24"/>
              </w:rPr>
              <w:t>32-33</w:t>
            </w:r>
          </w:p>
        </w:tc>
        <w:tc>
          <w:tcPr>
            <w:tcW w:w="2265" w:type="dxa"/>
            <w:gridSpan w:val="3"/>
            <w:tcBorders>
              <w:top w:val="single" w:sz="4" w:space="0" w:color="auto"/>
              <w:left w:val="single" w:sz="4" w:space="0" w:color="000000" w:themeColor="text1"/>
              <w:bottom w:val="single" w:sz="4" w:space="0" w:color="auto"/>
              <w:right w:val="single" w:sz="4" w:space="0" w:color="auto"/>
            </w:tcBorders>
          </w:tcPr>
          <w:p w:rsidR="00AD13FB" w:rsidRPr="00D86225" w:rsidRDefault="00AD13FB" w:rsidP="00EB2883">
            <w:pPr>
              <w:tabs>
                <w:tab w:val="left" w:pos="0"/>
              </w:tabs>
              <w:rPr>
                <w:rFonts w:ascii="Times New Roman" w:hAnsi="Times New Roman"/>
                <w:color w:val="000000"/>
                <w:sz w:val="24"/>
                <w:szCs w:val="24"/>
              </w:rPr>
            </w:pPr>
            <w:r w:rsidRPr="00D86225">
              <w:rPr>
                <w:rFonts w:ascii="Times New Roman" w:hAnsi="Times New Roman"/>
                <w:color w:val="000000"/>
                <w:sz w:val="24"/>
                <w:szCs w:val="24"/>
              </w:rPr>
              <w:t>Опасные ситуации.</w:t>
            </w:r>
          </w:p>
        </w:tc>
        <w:tc>
          <w:tcPr>
            <w:tcW w:w="4110" w:type="dxa"/>
            <w:gridSpan w:val="3"/>
            <w:tcBorders>
              <w:top w:val="single" w:sz="4" w:space="0" w:color="auto"/>
              <w:left w:val="single" w:sz="4" w:space="0" w:color="auto"/>
              <w:bottom w:val="single" w:sz="4" w:space="0" w:color="auto"/>
              <w:right w:val="single" w:sz="4" w:space="0" w:color="auto"/>
            </w:tcBorders>
          </w:tcPr>
          <w:p w:rsidR="00AD13FB" w:rsidRPr="00D86225" w:rsidRDefault="00AD13FB" w:rsidP="00EB2883">
            <w:pPr>
              <w:rPr>
                <w:rFonts w:ascii="Times New Roman" w:hAnsi="Times New Roman"/>
                <w:sz w:val="24"/>
                <w:szCs w:val="24"/>
              </w:rPr>
            </w:pPr>
            <w:r w:rsidRPr="00D86225">
              <w:rPr>
                <w:rFonts w:ascii="Times New Roman" w:hAnsi="Times New Roman"/>
                <w:sz w:val="24"/>
                <w:szCs w:val="24"/>
              </w:rPr>
              <w:t>Знать, что такое опасная ситуация.</w:t>
            </w:r>
          </w:p>
        </w:tc>
        <w:tc>
          <w:tcPr>
            <w:tcW w:w="1275" w:type="dxa"/>
            <w:gridSpan w:val="3"/>
            <w:tcBorders>
              <w:top w:val="single" w:sz="4" w:space="0" w:color="auto"/>
              <w:left w:val="single" w:sz="4" w:space="0" w:color="auto"/>
              <w:bottom w:val="single" w:sz="4" w:space="0" w:color="auto"/>
              <w:right w:val="single" w:sz="4" w:space="0" w:color="auto"/>
            </w:tcBorders>
          </w:tcPr>
          <w:p w:rsidR="00AD13FB" w:rsidRPr="00D86225" w:rsidRDefault="00AD13FB" w:rsidP="00EB2883">
            <w:pPr>
              <w:jc w:val="center"/>
              <w:rPr>
                <w:rFonts w:ascii="Times New Roman" w:hAnsi="Times New Roman"/>
                <w:sz w:val="24"/>
                <w:szCs w:val="24"/>
              </w:rPr>
            </w:pPr>
          </w:p>
        </w:tc>
        <w:tc>
          <w:tcPr>
            <w:tcW w:w="1267" w:type="dxa"/>
            <w:tcBorders>
              <w:top w:val="single" w:sz="4" w:space="0" w:color="auto"/>
              <w:left w:val="single" w:sz="4" w:space="0" w:color="auto"/>
              <w:bottom w:val="single" w:sz="4" w:space="0" w:color="auto"/>
              <w:right w:val="single" w:sz="4" w:space="0" w:color="000000" w:themeColor="text1"/>
            </w:tcBorders>
          </w:tcPr>
          <w:p w:rsidR="00AD13FB" w:rsidRPr="00D86225" w:rsidRDefault="00AD13FB" w:rsidP="00EB2883">
            <w:pPr>
              <w:jc w:val="center"/>
              <w:rPr>
                <w:rFonts w:ascii="Times New Roman" w:hAnsi="Times New Roman"/>
                <w:sz w:val="24"/>
                <w:szCs w:val="24"/>
              </w:rPr>
            </w:pPr>
          </w:p>
        </w:tc>
      </w:tr>
      <w:tr w:rsidR="00AD13FB" w:rsidRPr="00D86225" w:rsidTr="00EB2883">
        <w:trPr>
          <w:trHeight w:val="230"/>
        </w:trPr>
        <w:tc>
          <w:tcPr>
            <w:tcW w:w="722" w:type="dxa"/>
            <w:gridSpan w:val="2"/>
            <w:tcBorders>
              <w:top w:val="single" w:sz="4" w:space="0" w:color="auto"/>
              <w:left w:val="single" w:sz="4" w:space="0" w:color="000000" w:themeColor="text1"/>
              <w:bottom w:val="single" w:sz="4" w:space="0" w:color="auto"/>
              <w:right w:val="single" w:sz="4" w:space="0" w:color="000000" w:themeColor="text1"/>
            </w:tcBorders>
          </w:tcPr>
          <w:p w:rsidR="00AD13FB" w:rsidRPr="00D86225" w:rsidRDefault="00AD13FB" w:rsidP="00EB2883">
            <w:pPr>
              <w:jc w:val="center"/>
              <w:rPr>
                <w:rFonts w:ascii="Times New Roman" w:hAnsi="Times New Roman"/>
                <w:sz w:val="24"/>
                <w:szCs w:val="24"/>
              </w:rPr>
            </w:pPr>
            <w:r w:rsidRPr="00D86225">
              <w:rPr>
                <w:rFonts w:ascii="Times New Roman" w:hAnsi="Times New Roman"/>
                <w:sz w:val="24"/>
                <w:szCs w:val="24"/>
              </w:rPr>
              <w:t>34</w:t>
            </w:r>
          </w:p>
        </w:tc>
        <w:tc>
          <w:tcPr>
            <w:tcW w:w="2265" w:type="dxa"/>
            <w:gridSpan w:val="3"/>
            <w:tcBorders>
              <w:top w:val="single" w:sz="4" w:space="0" w:color="auto"/>
              <w:left w:val="single" w:sz="4" w:space="0" w:color="000000" w:themeColor="text1"/>
              <w:bottom w:val="single" w:sz="4" w:space="0" w:color="auto"/>
              <w:right w:val="single" w:sz="4" w:space="0" w:color="auto"/>
            </w:tcBorders>
          </w:tcPr>
          <w:p w:rsidR="00AD13FB" w:rsidRPr="00D86225" w:rsidRDefault="00AD13FB" w:rsidP="00EB2883">
            <w:pPr>
              <w:rPr>
                <w:rFonts w:ascii="Times New Roman" w:hAnsi="Times New Roman"/>
                <w:bCs/>
                <w:sz w:val="24"/>
                <w:szCs w:val="24"/>
              </w:rPr>
            </w:pPr>
            <w:r w:rsidRPr="00D86225">
              <w:rPr>
                <w:rFonts w:ascii="Times New Roman" w:hAnsi="Times New Roman"/>
                <w:bCs/>
                <w:sz w:val="24"/>
                <w:szCs w:val="24"/>
              </w:rPr>
              <w:t>Проект «Расскажем малышам о правилах поведения на дорогах».</w:t>
            </w:r>
          </w:p>
        </w:tc>
        <w:tc>
          <w:tcPr>
            <w:tcW w:w="4110" w:type="dxa"/>
            <w:gridSpan w:val="3"/>
            <w:tcBorders>
              <w:top w:val="single" w:sz="4" w:space="0" w:color="auto"/>
              <w:left w:val="single" w:sz="4" w:space="0" w:color="auto"/>
              <w:bottom w:val="single" w:sz="4" w:space="0" w:color="auto"/>
              <w:right w:val="single" w:sz="4" w:space="0" w:color="auto"/>
            </w:tcBorders>
          </w:tcPr>
          <w:p w:rsidR="00AD13FB" w:rsidRPr="00D86225" w:rsidRDefault="00AD13FB" w:rsidP="00EB2883">
            <w:pPr>
              <w:widowControl w:val="0"/>
              <w:autoSpaceDE w:val="0"/>
              <w:autoSpaceDN w:val="0"/>
              <w:contextualSpacing/>
              <w:rPr>
                <w:rFonts w:ascii="Times New Roman" w:hAnsi="Times New Roman"/>
                <w:sz w:val="24"/>
                <w:szCs w:val="24"/>
              </w:rPr>
            </w:pPr>
            <w:r w:rsidRPr="00D86225">
              <w:rPr>
                <w:rFonts w:ascii="Times New Roman" w:hAnsi="Times New Roman"/>
                <w:sz w:val="24"/>
                <w:szCs w:val="24"/>
              </w:rPr>
              <w:t>Планировать ход работы, контролировать и оценивать свою работу и результат.</w:t>
            </w:r>
          </w:p>
        </w:tc>
        <w:tc>
          <w:tcPr>
            <w:tcW w:w="1275" w:type="dxa"/>
            <w:gridSpan w:val="3"/>
            <w:tcBorders>
              <w:top w:val="single" w:sz="4" w:space="0" w:color="auto"/>
              <w:left w:val="single" w:sz="4" w:space="0" w:color="auto"/>
              <w:bottom w:val="single" w:sz="4" w:space="0" w:color="auto"/>
              <w:right w:val="single" w:sz="4" w:space="0" w:color="auto"/>
            </w:tcBorders>
          </w:tcPr>
          <w:p w:rsidR="00AD13FB" w:rsidRPr="00D86225" w:rsidRDefault="00AD13FB" w:rsidP="00EB2883">
            <w:pPr>
              <w:jc w:val="center"/>
              <w:rPr>
                <w:rFonts w:ascii="Times New Roman" w:hAnsi="Times New Roman"/>
                <w:sz w:val="24"/>
                <w:szCs w:val="24"/>
              </w:rPr>
            </w:pPr>
          </w:p>
        </w:tc>
        <w:tc>
          <w:tcPr>
            <w:tcW w:w="1267" w:type="dxa"/>
            <w:tcBorders>
              <w:top w:val="single" w:sz="4" w:space="0" w:color="auto"/>
              <w:left w:val="single" w:sz="4" w:space="0" w:color="auto"/>
              <w:bottom w:val="single" w:sz="4" w:space="0" w:color="auto"/>
              <w:right w:val="single" w:sz="4" w:space="0" w:color="000000" w:themeColor="text1"/>
            </w:tcBorders>
          </w:tcPr>
          <w:p w:rsidR="00AD13FB" w:rsidRPr="00D86225" w:rsidRDefault="00AD13FB" w:rsidP="00EB2883">
            <w:pPr>
              <w:jc w:val="center"/>
              <w:rPr>
                <w:rFonts w:ascii="Times New Roman" w:hAnsi="Times New Roman"/>
                <w:sz w:val="24"/>
                <w:szCs w:val="24"/>
              </w:rPr>
            </w:pPr>
          </w:p>
        </w:tc>
      </w:tr>
      <w:tr w:rsidR="00AD13FB" w:rsidRPr="00D86225" w:rsidTr="00EB2883">
        <w:trPr>
          <w:trHeight w:val="1020"/>
        </w:trPr>
        <w:tc>
          <w:tcPr>
            <w:tcW w:w="722"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rsidR="00AD13FB" w:rsidRPr="00D86225" w:rsidRDefault="00AD13FB" w:rsidP="00EB2883">
            <w:pPr>
              <w:jc w:val="center"/>
              <w:rPr>
                <w:rFonts w:ascii="Times New Roman" w:hAnsi="Times New Roman"/>
                <w:sz w:val="24"/>
                <w:szCs w:val="24"/>
              </w:rPr>
            </w:pPr>
          </w:p>
          <w:p w:rsidR="00AD13FB" w:rsidRPr="00D86225" w:rsidRDefault="00AD13FB" w:rsidP="00EB2883">
            <w:pPr>
              <w:jc w:val="center"/>
              <w:rPr>
                <w:rFonts w:ascii="Times New Roman" w:hAnsi="Times New Roman"/>
                <w:sz w:val="24"/>
                <w:szCs w:val="24"/>
              </w:rPr>
            </w:pPr>
            <w:r w:rsidRPr="00D86225">
              <w:rPr>
                <w:rFonts w:ascii="Times New Roman" w:hAnsi="Times New Roman"/>
                <w:sz w:val="24"/>
                <w:szCs w:val="24"/>
              </w:rPr>
              <w:t>35</w:t>
            </w:r>
          </w:p>
          <w:p w:rsidR="00AD13FB" w:rsidRPr="00D86225" w:rsidRDefault="00AD13FB" w:rsidP="00EB2883">
            <w:pPr>
              <w:jc w:val="center"/>
              <w:rPr>
                <w:rFonts w:ascii="Times New Roman" w:hAnsi="Times New Roman"/>
                <w:sz w:val="24"/>
                <w:szCs w:val="24"/>
              </w:rPr>
            </w:pPr>
            <w:r w:rsidRPr="00D86225">
              <w:rPr>
                <w:rFonts w:ascii="Times New Roman" w:hAnsi="Times New Roman"/>
                <w:sz w:val="24"/>
                <w:szCs w:val="24"/>
              </w:rPr>
              <w:t xml:space="preserve"> </w:t>
            </w:r>
          </w:p>
        </w:tc>
        <w:tc>
          <w:tcPr>
            <w:tcW w:w="2265" w:type="dxa"/>
            <w:gridSpan w:val="3"/>
            <w:tcBorders>
              <w:top w:val="single" w:sz="4" w:space="0" w:color="auto"/>
              <w:left w:val="single" w:sz="4" w:space="0" w:color="000000" w:themeColor="text1"/>
              <w:bottom w:val="single" w:sz="4" w:space="0" w:color="000000" w:themeColor="text1"/>
              <w:right w:val="single" w:sz="4" w:space="0" w:color="auto"/>
            </w:tcBorders>
          </w:tcPr>
          <w:p w:rsidR="00AD13FB" w:rsidRPr="00D86225" w:rsidRDefault="00AD13FB" w:rsidP="00EB2883">
            <w:pPr>
              <w:rPr>
                <w:rFonts w:ascii="Times New Roman" w:hAnsi="Times New Roman"/>
                <w:sz w:val="24"/>
                <w:szCs w:val="24"/>
              </w:rPr>
            </w:pPr>
            <w:r w:rsidRPr="00D86225">
              <w:rPr>
                <w:rFonts w:ascii="Times New Roman" w:hAnsi="Times New Roman"/>
                <w:sz w:val="24"/>
                <w:szCs w:val="24"/>
              </w:rPr>
              <w:t>Игра-соревнование «Учимся правильно кататься на велосипеде».</w:t>
            </w:r>
          </w:p>
        </w:tc>
        <w:tc>
          <w:tcPr>
            <w:tcW w:w="4110" w:type="dxa"/>
            <w:gridSpan w:val="3"/>
            <w:tcBorders>
              <w:top w:val="single" w:sz="4" w:space="0" w:color="auto"/>
              <w:left w:val="single" w:sz="4" w:space="0" w:color="auto"/>
              <w:bottom w:val="single" w:sz="4" w:space="0" w:color="000000" w:themeColor="text1"/>
              <w:right w:val="single" w:sz="4" w:space="0" w:color="auto"/>
            </w:tcBorders>
          </w:tcPr>
          <w:p w:rsidR="00AD13FB" w:rsidRPr="00D86225" w:rsidRDefault="00AD13FB" w:rsidP="00EB2883">
            <w:pPr>
              <w:rPr>
                <w:rFonts w:ascii="Times New Roman" w:hAnsi="Times New Roman"/>
                <w:sz w:val="24"/>
                <w:szCs w:val="24"/>
              </w:rPr>
            </w:pPr>
            <w:r w:rsidRPr="00D86225">
              <w:rPr>
                <w:rFonts w:ascii="Times New Roman" w:hAnsi="Times New Roman"/>
                <w:sz w:val="24"/>
                <w:szCs w:val="24"/>
              </w:rPr>
              <w:t>Знать правила поведения велосипедиста. применять полученные знания на практике</w:t>
            </w:r>
          </w:p>
        </w:tc>
        <w:tc>
          <w:tcPr>
            <w:tcW w:w="1275" w:type="dxa"/>
            <w:gridSpan w:val="3"/>
            <w:tcBorders>
              <w:top w:val="single" w:sz="4" w:space="0" w:color="auto"/>
              <w:left w:val="single" w:sz="4" w:space="0" w:color="auto"/>
              <w:bottom w:val="single" w:sz="4" w:space="0" w:color="000000" w:themeColor="text1"/>
              <w:right w:val="single" w:sz="4" w:space="0" w:color="auto"/>
            </w:tcBorders>
          </w:tcPr>
          <w:p w:rsidR="00AD13FB" w:rsidRPr="00D86225" w:rsidRDefault="00AD13FB" w:rsidP="00EB2883">
            <w:pPr>
              <w:jc w:val="center"/>
              <w:rPr>
                <w:rFonts w:ascii="Times New Roman" w:hAnsi="Times New Roman"/>
                <w:sz w:val="24"/>
                <w:szCs w:val="24"/>
              </w:rPr>
            </w:pPr>
          </w:p>
        </w:tc>
        <w:tc>
          <w:tcPr>
            <w:tcW w:w="1267" w:type="dxa"/>
            <w:tcBorders>
              <w:top w:val="single" w:sz="4" w:space="0" w:color="auto"/>
              <w:left w:val="single" w:sz="4" w:space="0" w:color="auto"/>
              <w:bottom w:val="single" w:sz="4" w:space="0" w:color="000000" w:themeColor="text1"/>
              <w:right w:val="single" w:sz="4" w:space="0" w:color="000000" w:themeColor="text1"/>
            </w:tcBorders>
          </w:tcPr>
          <w:p w:rsidR="00AD13FB" w:rsidRPr="00D86225" w:rsidRDefault="00AD13FB" w:rsidP="00EB2883">
            <w:pPr>
              <w:jc w:val="center"/>
              <w:rPr>
                <w:rFonts w:ascii="Times New Roman" w:hAnsi="Times New Roman"/>
                <w:sz w:val="24"/>
                <w:szCs w:val="24"/>
              </w:rPr>
            </w:pPr>
          </w:p>
        </w:tc>
      </w:tr>
    </w:tbl>
    <w:p w:rsidR="00141FB3" w:rsidRPr="00D86225" w:rsidRDefault="00141FB3" w:rsidP="00C8193A">
      <w:pPr>
        <w:pStyle w:val="3"/>
        <w:spacing w:before="0" w:after="0" w:line="240" w:lineRule="auto"/>
        <w:contextualSpacing/>
        <w:jc w:val="both"/>
        <w:rPr>
          <w:rFonts w:ascii="Times New Roman" w:hAnsi="Times New Roman"/>
          <w:i w:val="0"/>
          <w:color w:val="0D0D0D" w:themeColor="text1" w:themeTint="F2"/>
          <w:sz w:val="24"/>
          <w:szCs w:val="24"/>
        </w:rPr>
      </w:pPr>
    </w:p>
    <w:p w:rsidR="00AD13FB" w:rsidRPr="00D86225" w:rsidRDefault="00AD13FB" w:rsidP="00AD13FB">
      <w:pPr>
        <w:pStyle w:val="3"/>
        <w:spacing w:before="0" w:after="0" w:line="240" w:lineRule="auto"/>
        <w:contextualSpacing/>
        <w:jc w:val="center"/>
        <w:rPr>
          <w:rFonts w:ascii="Times New Roman" w:hAnsi="Times New Roman"/>
          <w:i w:val="0"/>
          <w:color w:val="0D0D0D" w:themeColor="text1" w:themeTint="F2"/>
          <w:sz w:val="24"/>
          <w:szCs w:val="24"/>
        </w:rPr>
      </w:pPr>
    </w:p>
    <w:p w:rsidR="00AD13FB" w:rsidRPr="00D86225" w:rsidRDefault="00AD13FB" w:rsidP="00AD13FB">
      <w:pPr>
        <w:pStyle w:val="3"/>
        <w:spacing w:before="0" w:after="0" w:line="240" w:lineRule="auto"/>
        <w:contextualSpacing/>
        <w:jc w:val="center"/>
        <w:rPr>
          <w:rFonts w:ascii="Times New Roman" w:hAnsi="Times New Roman"/>
          <w:i w:val="0"/>
          <w:color w:val="0D0D0D" w:themeColor="text1" w:themeTint="F2"/>
          <w:sz w:val="24"/>
          <w:szCs w:val="24"/>
        </w:rPr>
      </w:pPr>
      <w:r w:rsidRPr="00D86225">
        <w:rPr>
          <w:rFonts w:ascii="Times New Roman" w:hAnsi="Times New Roman"/>
          <w:i w:val="0"/>
          <w:color w:val="0D0D0D" w:themeColor="text1" w:themeTint="F2"/>
          <w:sz w:val="24"/>
          <w:szCs w:val="24"/>
        </w:rPr>
        <w:lastRenderedPageBreak/>
        <w:t>4 класс</w:t>
      </w:r>
    </w:p>
    <w:p w:rsidR="00AD13FB" w:rsidRPr="00D86225" w:rsidRDefault="00AD13FB" w:rsidP="00AD13FB">
      <w:pPr>
        <w:pStyle w:val="3"/>
        <w:spacing w:before="0" w:after="0" w:line="240" w:lineRule="auto"/>
        <w:contextualSpacing/>
        <w:jc w:val="center"/>
        <w:rPr>
          <w:rFonts w:ascii="Times New Roman" w:hAnsi="Times New Roman"/>
          <w:i w:val="0"/>
          <w:color w:val="0D0D0D" w:themeColor="text1" w:themeTint="F2"/>
          <w:sz w:val="24"/>
          <w:szCs w:val="24"/>
        </w:rPr>
      </w:pPr>
    </w:p>
    <w:p w:rsidR="00EB2883" w:rsidRPr="00D86225" w:rsidRDefault="00EB2883" w:rsidP="00EB2883">
      <w:pPr>
        <w:widowControl w:val="0"/>
        <w:overflowPunct w:val="0"/>
        <w:autoSpaceDE w:val="0"/>
        <w:autoSpaceDN w:val="0"/>
        <w:adjustRightInd w:val="0"/>
        <w:spacing w:after="0" w:line="240" w:lineRule="auto"/>
        <w:jc w:val="center"/>
        <w:textAlignment w:val="baseline"/>
        <w:rPr>
          <w:rFonts w:ascii="Times New Roman" w:eastAsia="Cambria" w:hAnsi="Times New Roman"/>
          <w:b/>
          <w:sz w:val="24"/>
          <w:szCs w:val="24"/>
        </w:rPr>
      </w:pPr>
      <w:r w:rsidRPr="00D86225">
        <w:rPr>
          <w:rFonts w:ascii="Times New Roman" w:eastAsia="Cambria" w:hAnsi="Times New Roman"/>
          <w:b/>
          <w:sz w:val="24"/>
          <w:szCs w:val="24"/>
        </w:rPr>
        <w:t>Календарно - тематическое планирование</w:t>
      </w:r>
    </w:p>
    <w:p w:rsidR="00EB2883" w:rsidRPr="00D86225" w:rsidRDefault="00EB2883" w:rsidP="00EB2883">
      <w:pPr>
        <w:jc w:val="center"/>
        <w:rPr>
          <w:rFonts w:ascii="Times New Roman" w:hAnsi="Times New Roman"/>
          <w:b/>
          <w:i/>
          <w:sz w:val="24"/>
          <w:szCs w:val="24"/>
        </w:rPr>
      </w:pPr>
    </w:p>
    <w:tbl>
      <w:tblPr>
        <w:tblStyle w:val="a7"/>
        <w:tblW w:w="0" w:type="auto"/>
        <w:tblLayout w:type="fixed"/>
        <w:tblLook w:val="04A0" w:firstRow="1" w:lastRow="0" w:firstColumn="1" w:lastColumn="0" w:noHBand="0" w:noVBand="1"/>
      </w:tblPr>
      <w:tblGrid>
        <w:gridCol w:w="534"/>
        <w:gridCol w:w="3969"/>
        <w:gridCol w:w="2693"/>
        <w:gridCol w:w="1155"/>
        <w:gridCol w:w="15"/>
        <w:gridCol w:w="1381"/>
      </w:tblGrid>
      <w:tr w:rsidR="00EB2883" w:rsidRPr="00D86225" w:rsidTr="00632EB3">
        <w:tc>
          <w:tcPr>
            <w:tcW w:w="534" w:type="dxa"/>
          </w:tcPr>
          <w:p w:rsidR="00EB2883" w:rsidRPr="00632EB3" w:rsidRDefault="00EB2883" w:rsidP="00EB2883">
            <w:pPr>
              <w:jc w:val="center"/>
              <w:rPr>
                <w:rFonts w:ascii="Times New Roman" w:hAnsi="Times New Roman"/>
                <w:sz w:val="20"/>
                <w:szCs w:val="20"/>
              </w:rPr>
            </w:pPr>
            <w:r w:rsidRPr="00632EB3">
              <w:rPr>
                <w:rFonts w:ascii="Times New Roman" w:hAnsi="Times New Roman"/>
                <w:sz w:val="20"/>
                <w:szCs w:val="20"/>
              </w:rPr>
              <w:t>Номер урока</w:t>
            </w:r>
          </w:p>
        </w:tc>
        <w:tc>
          <w:tcPr>
            <w:tcW w:w="3969" w:type="dxa"/>
          </w:tcPr>
          <w:p w:rsidR="00EB2883" w:rsidRPr="00632EB3" w:rsidRDefault="00EB2883" w:rsidP="00EB2883">
            <w:pPr>
              <w:jc w:val="center"/>
              <w:rPr>
                <w:rFonts w:ascii="Times New Roman" w:hAnsi="Times New Roman"/>
                <w:sz w:val="20"/>
                <w:szCs w:val="20"/>
              </w:rPr>
            </w:pPr>
            <w:r w:rsidRPr="00632EB3">
              <w:rPr>
                <w:rFonts w:ascii="Times New Roman" w:hAnsi="Times New Roman"/>
                <w:sz w:val="20"/>
                <w:szCs w:val="20"/>
              </w:rPr>
              <w:t>Наименование разделов и тем</w:t>
            </w:r>
          </w:p>
        </w:tc>
        <w:tc>
          <w:tcPr>
            <w:tcW w:w="2693" w:type="dxa"/>
          </w:tcPr>
          <w:p w:rsidR="00EB2883" w:rsidRPr="00632EB3" w:rsidRDefault="00EB2883" w:rsidP="00EB2883">
            <w:pPr>
              <w:rPr>
                <w:rFonts w:ascii="Times New Roman" w:hAnsi="Times New Roman"/>
                <w:sz w:val="20"/>
                <w:szCs w:val="20"/>
              </w:rPr>
            </w:pPr>
            <w:r w:rsidRPr="00632EB3">
              <w:rPr>
                <w:rFonts w:ascii="Times New Roman" w:hAnsi="Times New Roman"/>
                <w:sz w:val="20"/>
                <w:szCs w:val="20"/>
              </w:rPr>
              <w:t xml:space="preserve">Характеристика основных видов деятельности ученика </w:t>
            </w:r>
          </w:p>
          <w:p w:rsidR="00EB2883" w:rsidRPr="00632EB3" w:rsidRDefault="00EB2883" w:rsidP="00EB2883">
            <w:pPr>
              <w:jc w:val="center"/>
              <w:rPr>
                <w:rFonts w:ascii="Times New Roman" w:hAnsi="Times New Roman"/>
                <w:sz w:val="20"/>
                <w:szCs w:val="20"/>
              </w:rPr>
            </w:pPr>
            <w:r w:rsidRPr="00632EB3">
              <w:rPr>
                <w:rFonts w:ascii="Times New Roman" w:hAnsi="Times New Roman"/>
                <w:sz w:val="20"/>
                <w:szCs w:val="20"/>
              </w:rPr>
              <w:t>( на уровне учебных действий по теме)</w:t>
            </w:r>
          </w:p>
        </w:tc>
        <w:tc>
          <w:tcPr>
            <w:tcW w:w="1170" w:type="dxa"/>
            <w:gridSpan w:val="2"/>
            <w:tcBorders>
              <w:right w:val="single" w:sz="4" w:space="0" w:color="auto"/>
            </w:tcBorders>
          </w:tcPr>
          <w:p w:rsidR="00EB2883" w:rsidRDefault="00B4565D" w:rsidP="00EB2883">
            <w:pPr>
              <w:jc w:val="center"/>
              <w:rPr>
                <w:rFonts w:ascii="Times New Roman" w:hAnsi="Times New Roman"/>
                <w:sz w:val="20"/>
                <w:szCs w:val="20"/>
              </w:rPr>
            </w:pPr>
            <w:r>
              <w:rPr>
                <w:rFonts w:ascii="Times New Roman" w:hAnsi="Times New Roman"/>
                <w:sz w:val="20"/>
                <w:szCs w:val="20"/>
              </w:rPr>
              <w:t xml:space="preserve">Дата </w:t>
            </w:r>
          </w:p>
          <w:p w:rsidR="00B4565D" w:rsidRPr="00632EB3" w:rsidRDefault="00B4565D" w:rsidP="00EB2883">
            <w:pPr>
              <w:jc w:val="center"/>
              <w:rPr>
                <w:rFonts w:ascii="Times New Roman" w:hAnsi="Times New Roman"/>
                <w:sz w:val="20"/>
                <w:szCs w:val="20"/>
              </w:rPr>
            </w:pPr>
            <w:r>
              <w:rPr>
                <w:rFonts w:ascii="Times New Roman" w:hAnsi="Times New Roman"/>
                <w:sz w:val="20"/>
                <w:szCs w:val="20"/>
              </w:rPr>
              <w:t>п</w:t>
            </w:r>
          </w:p>
        </w:tc>
        <w:tc>
          <w:tcPr>
            <w:tcW w:w="1381" w:type="dxa"/>
            <w:tcBorders>
              <w:left w:val="single" w:sz="4" w:space="0" w:color="auto"/>
            </w:tcBorders>
          </w:tcPr>
          <w:p w:rsidR="00EB2883" w:rsidRDefault="00B4565D" w:rsidP="00EB2883">
            <w:pPr>
              <w:jc w:val="center"/>
              <w:rPr>
                <w:rFonts w:ascii="Times New Roman" w:hAnsi="Times New Roman"/>
                <w:sz w:val="20"/>
                <w:szCs w:val="20"/>
              </w:rPr>
            </w:pPr>
            <w:r>
              <w:rPr>
                <w:rFonts w:ascii="Times New Roman" w:hAnsi="Times New Roman"/>
                <w:sz w:val="20"/>
                <w:szCs w:val="20"/>
              </w:rPr>
              <w:t xml:space="preserve">Дата </w:t>
            </w:r>
          </w:p>
          <w:p w:rsidR="00B4565D" w:rsidRPr="00632EB3" w:rsidRDefault="00B4565D" w:rsidP="00EB2883">
            <w:pPr>
              <w:jc w:val="center"/>
              <w:rPr>
                <w:rFonts w:ascii="Times New Roman" w:hAnsi="Times New Roman"/>
                <w:sz w:val="20"/>
                <w:szCs w:val="20"/>
              </w:rPr>
            </w:pPr>
            <w:r>
              <w:rPr>
                <w:rFonts w:ascii="Times New Roman" w:hAnsi="Times New Roman"/>
                <w:sz w:val="20"/>
                <w:szCs w:val="20"/>
              </w:rPr>
              <w:t>ф</w:t>
            </w:r>
          </w:p>
        </w:tc>
      </w:tr>
      <w:tr w:rsidR="00EB2883" w:rsidRPr="00D86225" w:rsidTr="00632EB3">
        <w:tc>
          <w:tcPr>
            <w:tcW w:w="534" w:type="dxa"/>
          </w:tcPr>
          <w:p w:rsidR="00EB2883" w:rsidRPr="00D86225" w:rsidRDefault="00EB2883" w:rsidP="00EB2883">
            <w:pPr>
              <w:jc w:val="center"/>
              <w:rPr>
                <w:rFonts w:ascii="Times New Roman" w:hAnsi="Times New Roman"/>
                <w:sz w:val="24"/>
                <w:szCs w:val="24"/>
              </w:rPr>
            </w:pPr>
            <w:r w:rsidRPr="00D86225">
              <w:rPr>
                <w:rFonts w:ascii="Times New Roman" w:hAnsi="Times New Roman"/>
                <w:sz w:val="24"/>
                <w:szCs w:val="24"/>
              </w:rPr>
              <w:t>1</w:t>
            </w:r>
          </w:p>
        </w:tc>
        <w:tc>
          <w:tcPr>
            <w:tcW w:w="3969" w:type="dxa"/>
          </w:tcPr>
          <w:p w:rsidR="00EB2883" w:rsidRPr="00D86225" w:rsidRDefault="00EB2883" w:rsidP="00EB2883">
            <w:pPr>
              <w:shd w:val="clear" w:color="auto" w:fill="FFFFFF"/>
              <w:rPr>
                <w:rFonts w:ascii="Times New Roman" w:hAnsi="Times New Roman"/>
                <w:sz w:val="24"/>
                <w:szCs w:val="24"/>
              </w:rPr>
            </w:pPr>
            <w:r w:rsidRPr="00D86225">
              <w:rPr>
                <w:rFonts w:ascii="Times New Roman" w:hAnsi="Times New Roman"/>
                <w:bCs/>
                <w:iCs/>
                <w:sz w:val="24"/>
                <w:szCs w:val="24"/>
              </w:rPr>
              <w:t>Вводное занятие.</w:t>
            </w:r>
          </w:p>
          <w:p w:rsidR="00EB2883" w:rsidRPr="00D86225" w:rsidRDefault="00EB2883" w:rsidP="00EB2883">
            <w:pPr>
              <w:shd w:val="clear" w:color="auto" w:fill="FFFFFF"/>
              <w:rPr>
                <w:rFonts w:ascii="Times New Roman" w:hAnsi="Times New Roman"/>
                <w:b/>
                <w:bCs/>
                <w:i/>
                <w:iCs/>
                <w:sz w:val="24"/>
                <w:szCs w:val="24"/>
              </w:rPr>
            </w:pPr>
            <w:r w:rsidRPr="00D86225">
              <w:rPr>
                <w:rFonts w:ascii="Times New Roman" w:hAnsi="Times New Roman"/>
                <w:b/>
                <w:bCs/>
                <w:iCs/>
                <w:sz w:val="24"/>
                <w:szCs w:val="24"/>
              </w:rPr>
              <w:t>Викторина</w:t>
            </w:r>
            <w:r w:rsidRPr="00D86225">
              <w:rPr>
                <w:rFonts w:ascii="Times New Roman" w:hAnsi="Times New Roman"/>
                <w:bCs/>
                <w:iCs/>
                <w:sz w:val="24"/>
                <w:szCs w:val="24"/>
              </w:rPr>
              <w:t xml:space="preserve"> «Знаешь ли ты ПДД ?»</w:t>
            </w:r>
          </w:p>
        </w:tc>
        <w:tc>
          <w:tcPr>
            <w:tcW w:w="2693" w:type="dxa"/>
          </w:tcPr>
          <w:p w:rsidR="00EB2883" w:rsidRPr="00D86225" w:rsidRDefault="00EB2883" w:rsidP="00EB2883">
            <w:pPr>
              <w:jc w:val="center"/>
              <w:rPr>
                <w:rFonts w:ascii="Times New Roman" w:hAnsi="Times New Roman"/>
                <w:sz w:val="24"/>
                <w:szCs w:val="24"/>
              </w:rPr>
            </w:pPr>
          </w:p>
        </w:tc>
        <w:tc>
          <w:tcPr>
            <w:tcW w:w="1170" w:type="dxa"/>
            <w:gridSpan w:val="2"/>
            <w:tcBorders>
              <w:right w:val="single" w:sz="4" w:space="0" w:color="auto"/>
            </w:tcBorders>
          </w:tcPr>
          <w:p w:rsidR="00EB2883" w:rsidRPr="00D86225" w:rsidRDefault="00EB2883" w:rsidP="00EB2883">
            <w:pPr>
              <w:rPr>
                <w:rFonts w:ascii="Times New Roman" w:hAnsi="Times New Roman"/>
                <w:sz w:val="24"/>
                <w:szCs w:val="24"/>
              </w:rPr>
            </w:pPr>
          </w:p>
        </w:tc>
        <w:tc>
          <w:tcPr>
            <w:tcW w:w="1381" w:type="dxa"/>
            <w:tcBorders>
              <w:left w:val="single" w:sz="4" w:space="0" w:color="auto"/>
            </w:tcBorders>
          </w:tcPr>
          <w:p w:rsidR="00EB2883" w:rsidRPr="00D86225" w:rsidRDefault="00EB2883" w:rsidP="00EB2883">
            <w:pPr>
              <w:rPr>
                <w:rFonts w:ascii="Times New Roman" w:hAnsi="Times New Roman"/>
                <w:sz w:val="24"/>
                <w:szCs w:val="24"/>
              </w:rPr>
            </w:pPr>
          </w:p>
        </w:tc>
      </w:tr>
      <w:tr w:rsidR="00EB2883" w:rsidRPr="00D86225" w:rsidTr="00632EB3">
        <w:trPr>
          <w:trHeight w:val="580"/>
        </w:trPr>
        <w:tc>
          <w:tcPr>
            <w:tcW w:w="8366" w:type="dxa"/>
            <w:gridSpan w:val="5"/>
            <w:tcBorders>
              <w:right w:val="single" w:sz="4" w:space="0" w:color="auto"/>
            </w:tcBorders>
          </w:tcPr>
          <w:p w:rsidR="00EB2883" w:rsidRPr="00D86225" w:rsidRDefault="00EB2883" w:rsidP="00EB2883">
            <w:pPr>
              <w:jc w:val="center"/>
              <w:rPr>
                <w:rFonts w:ascii="Times New Roman" w:hAnsi="Times New Roman"/>
                <w:sz w:val="24"/>
                <w:szCs w:val="24"/>
              </w:rPr>
            </w:pPr>
            <w:r w:rsidRPr="00D86225">
              <w:rPr>
                <w:rFonts w:ascii="Times New Roman" w:hAnsi="Times New Roman"/>
                <w:b/>
                <w:sz w:val="24"/>
                <w:szCs w:val="24"/>
              </w:rPr>
              <w:t>Ориентировка в окружающем мире – 10ч.</w:t>
            </w:r>
          </w:p>
        </w:tc>
        <w:tc>
          <w:tcPr>
            <w:tcW w:w="1381" w:type="dxa"/>
            <w:tcBorders>
              <w:left w:val="single" w:sz="4" w:space="0" w:color="auto"/>
            </w:tcBorders>
          </w:tcPr>
          <w:p w:rsidR="00EB2883" w:rsidRPr="00D86225" w:rsidRDefault="00EB2883" w:rsidP="00EB2883">
            <w:pPr>
              <w:jc w:val="center"/>
              <w:rPr>
                <w:rFonts w:ascii="Times New Roman" w:hAnsi="Times New Roman"/>
                <w:sz w:val="24"/>
                <w:szCs w:val="24"/>
              </w:rPr>
            </w:pPr>
          </w:p>
        </w:tc>
      </w:tr>
      <w:tr w:rsidR="00EB2883" w:rsidRPr="00D86225" w:rsidTr="00632EB3">
        <w:tc>
          <w:tcPr>
            <w:tcW w:w="534" w:type="dxa"/>
          </w:tcPr>
          <w:p w:rsidR="00EB2883" w:rsidRPr="00632EB3" w:rsidRDefault="00EB2883" w:rsidP="00EB2883">
            <w:pPr>
              <w:jc w:val="center"/>
              <w:rPr>
                <w:rFonts w:ascii="Times New Roman" w:hAnsi="Times New Roman"/>
                <w:sz w:val="20"/>
                <w:szCs w:val="20"/>
              </w:rPr>
            </w:pPr>
            <w:r w:rsidRPr="00632EB3">
              <w:rPr>
                <w:rFonts w:ascii="Times New Roman" w:hAnsi="Times New Roman"/>
                <w:sz w:val="20"/>
                <w:szCs w:val="20"/>
              </w:rPr>
              <w:t>2-3</w:t>
            </w:r>
          </w:p>
        </w:tc>
        <w:tc>
          <w:tcPr>
            <w:tcW w:w="3969" w:type="dxa"/>
          </w:tcPr>
          <w:p w:rsidR="00EB2883" w:rsidRPr="00D86225" w:rsidRDefault="00EB2883" w:rsidP="00EB2883">
            <w:pPr>
              <w:autoSpaceDE w:val="0"/>
              <w:autoSpaceDN w:val="0"/>
              <w:adjustRightInd w:val="0"/>
              <w:rPr>
                <w:rFonts w:ascii="Times New Roman" w:hAnsi="Times New Roman"/>
                <w:color w:val="191919"/>
                <w:sz w:val="24"/>
                <w:szCs w:val="24"/>
              </w:rPr>
            </w:pPr>
            <w:r w:rsidRPr="00D86225">
              <w:rPr>
                <w:rFonts w:ascii="Times New Roman" w:hAnsi="Times New Roman"/>
                <w:color w:val="191919"/>
                <w:sz w:val="24"/>
                <w:szCs w:val="24"/>
              </w:rPr>
              <w:t>Погодные условия, особенности тормозного пути транспорта при разных дорожных условиях.</w:t>
            </w:r>
          </w:p>
        </w:tc>
        <w:tc>
          <w:tcPr>
            <w:tcW w:w="2693" w:type="dxa"/>
          </w:tcPr>
          <w:p w:rsidR="00EB2883" w:rsidRPr="00D86225" w:rsidRDefault="00EB2883" w:rsidP="00EB2883">
            <w:pPr>
              <w:rPr>
                <w:rFonts w:ascii="Times New Roman" w:hAnsi="Times New Roman"/>
                <w:sz w:val="24"/>
                <w:szCs w:val="24"/>
              </w:rPr>
            </w:pPr>
          </w:p>
        </w:tc>
        <w:tc>
          <w:tcPr>
            <w:tcW w:w="1170" w:type="dxa"/>
            <w:gridSpan w:val="2"/>
            <w:tcBorders>
              <w:right w:val="single" w:sz="4" w:space="0" w:color="auto"/>
            </w:tcBorders>
          </w:tcPr>
          <w:p w:rsidR="00EB2883" w:rsidRPr="00D86225" w:rsidRDefault="00EB2883" w:rsidP="00EB2883">
            <w:pPr>
              <w:rPr>
                <w:rFonts w:ascii="Times New Roman" w:hAnsi="Times New Roman"/>
                <w:sz w:val="24"/>
                <w:szCs w:val="24"/>
              </w:rPr>
            </w:pPr>
          </w:p>
        </w:tc>
        <w:tc>
          <w:tcPr>
            <w:tcW w:w="1381" w:type="dxa"/>
            <w:tcBorders>
              <w:left w:val="single" w:sz="4" w:space="0" w:color="auto"/>
            </w:tcBorders>
          </w:tcPr>
          <w:p w:rsidR="00EB2883" w:rsidRPr="00D86225" w:rsidRDefault="00EB2883" w:rsidP="00EB2883">
            <w:pPr>
              <w:rPr>
                <w:rFonts w:ascii="Times New Roman" w:hAnsi="Times New Roman"/>
                <w:sz w:val="24"/>
                <w:szCs w:val="24"/>
              </w:rPr>
            </w:pPr>
          </w:p>
        </w:tc>
      </w:tr>
      <w:tr w:rsidR="00EB2883" w:rsidRPr="00D86225" w:rsidTr="00632EB3">
        <w:tc>
          <w:tcPr>
            <w:tcW w:w="534" w:type="dxa"/>
          </w:tcPr>
          <w:p w:rsidR="00EB2883" w:rsidRPr="00632EB3" w:rsidRDefault="00EB2883" w:rsidP="00EB2883">
            <w:pPr>
              <w:jc w:val="center"/>
              <w:rPr>
                <w:rFonts w:ascii="Times New Roman" w:hAnsi="Times New Roman"/>
                <w:sz w:val="20"/>
                <w:szCs w:val="20"/>
              </w:rPr>
            </w:pPr>
            <w:r w:rsidRPr="00632EB3">
              <w:rPr>
                <w:rFonts w:ascii="Times New Roman" w:hAnsi="Times New Roman"/>
                <w:sz w:val="20"/>
                <w:szCs w:val="20"/>
              </w:rPr>
              <w:t>4-5</w:t>
            </w:r>
          </w:p>
        </w:tc>
        <w:tc>
          <w:tcPr>
            <w:tcW w:w="3969" w:type="dxa"/>
          </w:tcPr>
          <w:p w:rsidR="00EB2883" w:rsidRPr="00D86225" w:rsidRDefault="00EB2883" w:rsidP="00EB2883">
            <w:pPr>
              <w:rPr>
                <w:rFonts w:ascii="Times New Roman" w:hAnsi="Times New Roman"/>
                <w:sz w:val="24"/>
                <w:szCs w:val="24"/>
              </w:rPr>
            </w:pPr>
            <w:r w:rsidRPr="00D86225">
              <w:rPr>
                <w:rFonts w:ascii="Times New Roman" w:hAnsi="Times New Roman"/>
                <w:color w:val="191919"/>
                <w:sz w:val="24"/>
                <w:szCs w:val="24"/>
              </w:rPr>
              <w:t xml:space="preserve">Разнообразие транспортных средств. Легковой, грузовой, общественный и специальный транспорт. Вид, отличительные и опознавательные знаки. Краткие сведения об истории создания разных транспортных средств. </w:t>
            </w:r>
          </w:p>
        </w:tc>
        <w:tc>
          <w:tcPr>
            <w:tcW w:w="2693" w:type="dxa"/>
          </w:tcPr>
          <w:p w:rsidR="00EB2883" w:rsidRPr="00D86225" w:rsidRDefault="00EB2883" w:rsidP="00EB2883">
            <w:pPr>
              <w:rPr>
                <w:rFonts w:ascii="Times New Roman" w:hAnsi="Times New Roman"/>
                <w:sz w:val="24"/>
                <w:szCs w:val="24"/>
              </w:rPr>
            </w:pPr>
            <w:r w:rsidRPr="00D86225">
              <w:rPr>
                <w:rFonts w:ascii="Times New Roman" w:hAnsi="Times New Roman"/>
                <w:sz w:val="24"/>
                <w:szCs w:val="24"/>
              </w:rPr>
              <w:t>Классифицировать виды транспорта.Характеризо-вать и сопоставлять виды транспорта.</w:t>
            </w:r>
          </w:p>
        </w:tc>
        <w:tc>
          <w:tcPr>
            <w:tcW w:w="1170" w:type="dxa"/>
            <w:gridSpan w:val="2"/>
            <w:tcBorders>
              <w:right w:val="single" w:sz="4" w:space="0" w:color="auto"/>
            </w:tcBorders>
          </w:tcPr>
          <w:p w:rsidR="00EB2883" w:rsidRPr="00D86225" w:rsidRDefault="00EB2883" w:rsidP="00EB2883">
            <w:pPr>
              <w:rPr>
                <w:rFonts w:ascii="Times New Roman" w:hAnsi="Times New Roman"/>
                <w:sz w:val="24"/>
                <w:szCs w:val="24"/>
              </w:rPr>
            </w:pPr>
          </w:p>
        </w:tc>
        <w:tc>
          <w:tcPr>
            <w:tcW w:w="1381" w:type="dxa"/>
            <w:tcBorders>
              <w:left w:val="single" w:sz="4" w:space="0" w:color="auto"/>
            </w:tcBorders>
          </w:tcPr>
          <w:p w:rsidR="00EB2883" w:rsidRPr="00D86225" w:rsidRDefault="00EB2883" w:rsidP="00EB2883">
            <w:pPr>
              <w:rPr>
                <w:rFonts w:ascii="Times New Roman" w:hAnsi="Times New Roman"/>
                <w:sz w:val="24"/>
                <w:szCs w:val="24"/>
              </w:rPr>
            </w:pPr>
          </w:p>
        </w:tc>
      </w:tr>
      <w:tr w:rsidR="00EB2883" w:rsidRPr="00D86225" w:rsidTr="00632EB3">
        <w:tc>
          <w:tcPr>
            <w:tcW w:w="534" w:type="dxa"/>
          </w:tcPr>
          <w:p w:rsidR="00EB2883" w:rsidRPr="00632EB3" w:rsidRDefault="00EB2883" w:rsidP="00EB2883">
            <w:pPr>
              <w:jc w:val="center"/>
              <w:rPr>
                <w:rFonts w:ascii="Times New Roman" w:hAnsi="Times New Roman"/>
                <w:sz w:val="20"/>
                <w:szCs w:val="20"/>
              </w:rPr>
            </w:pPr>
            <w:r w:rsidRPr="00632EB3">
              <w:rPr>
                <w:rFonts w:ascii="Times New Roman" w:hAnsi="Times New Roman"/>
                <w:sz w:val="20"/>
                <w:szCs w:val="20"/>
              </w:rPr>
              <w:t>6-7</w:t>
            </w:r>
          </w:p>
        </w:tc>
        <w:tc>
          <w:tcPr>
            <w:tcW w:w="3969" w:type="dxa"/>
          </w:tcPr>
          <w:p w:rsidR="00EB2883" w:rsidRPr="00D86225" w:rsidRDefault="00EB2883" w:rsidP="00EB2883">
            <w:pPr>
              <w:rPr>
                <w:rFonts w:ascii="Times New Roman" w:hAnsi="Times New Roman"/>
                <w:color w:val="191919"/>
                <w:sz w:val="24"/>
                <w:szCs w:val="24"/>
              </w:rPr>
            </w:pPr>
            <w:r w:rsidRPr="00D86225">
              <w:rPr>
                <w:rFonts w:ascii="Times New Roman" w:hAnsi="Times New Roman"/>
                <w:color w:val="191919"/>
                <w:sz w:val="24"/>
                <w:szCs w:val="24"/>
              </w:rPr>
              <w:t xml:space="preserve">Правила эксплуатации велосипеда. Технический осмотр велосипеда перед выездом. Экипировка. Возрастные ограничения. ДТП с велосипедистами, меры их предупреждения. Движение велосипедистов группами. </w:t>
            </w:r>
          </w:p>
        </w:tc>
        <w:tc>
          <w:tcPr>
            <w:tcW w:w="2693" w:type="dxa"/>
          </w:tcPr>
          <w:p w:rsidR="00EB2883" w:rsidRPr="00D86225" w:rsidRDefault="00EB2883" w:rsidP="00EB2883">
            <w:pPr>
              <w:rPr>
                <w:rFonts w:ascii="Times New Roman" w:hAnsi="Times New Roman"/>
                <w:sz w:val="24"/>
                <w:szCs w:val="24"/>
              </w:rPr>
            </w:pPr>
            <w:r w:rsidRPr="00D86225">
              <w:rPr>
                <w:rFonts w:ascii="Times New Roman" w:hAnsi="Times New Roman"/>
                <w:sz w:val="24"/>
                <w:szCs w:val="24"/>
              </w:rPr>
              <w:t>Знакомиться с правилами дорожного движения для водителей. Обсуждать ситуацию «Если бы на свете отменили все правила».</w:t>
            </w:r>
          </w:p>
          <w:p w:rsidR="00EB2883" w:rsidRPr="00D86225" w:rsidRDefault="00EB2883" w:rsidP="00EB2883">
            <w:pPr>
              <w:rPr>
                <w:rFonts w:ascii="Times New Roman" w:hAnsi="Times New Roman"/>
                <w:sz w:val="24"/>
                <w:szCs w:val="24"/>
              </w:rPr>
            </w:pPr>
          </w:p>
        </w:tc>
        <w:tc>
          <w:tcPr>
            <w:tcW w:w="1170" w:type="dxa"/>
            <w:gridSpan w:val="2"/>
            <w:tcBorders>
              <w:right w:val="single" w:sz="4" w:space="0" w:color="auto"/>
            </w:tcBorders>
          </w:tcPr>
          <w:p w:rsidR="00EB2883" w:rsidRPr="00D86225" w:rsidRDefault="00EB2883" w:rsidP="00EB2883">
            <w:pPr>
              <w:rPr>
                <w:rFonts w:ascii="Times New Roman" w:hAnsi="Times New Roman"/>
                <w:sz w:val="24"/>
                <w:szCs w:val="24"/>
              </w:rPr>
            </w:pPr>
          </w:p>
        </w:tc>
        <w:tc>
          <w:tcPr>
            <w:tcW w:w="1381" w:type="dxa"/>
            <w:tcBorders>
              <w:left w:val="single" w:sz="4" w:space="0" w:color="auto"/>
            </w:tcBorders>
          </w:tcPr>
          <w:p w:rsidR="00EB2883" w:rsidRPr="00D86225" w:rsidRDefault="00EB2883" w:rsidP="00EB2883">
            <w:pPr>
              <w:rPr>
                <w:rFonts w:ascii="Times New Roman" w:hAnsi="Times New Roman"/>
                <w:sz w:val="24"/>
                <w:szCs w:val="24"/>
              </w:rPr>
            </w:pPr>
          </w:p>
        </w:tc>
      </w:tr>
      <w:tr w:rsidR="00EB2883" w:rsidRPr="00D86225" w:rsidTr="00632EB3">
        <w:tc>
          <w:tcPr>
            <w:tcW w:w="534" w:type="dxa"/>
          </w:tcPr>
          <w:p w:rsidR="00EB2883" w:rsidRPr="00632EB3" w:rsidRDefault="00EB2883" w:rsidP="00EB2883">
            <w:pPr>
              <w:jc w:val="center"/>
              <w:rPr>
                <w:rFonts w:ascii="Times New Roman" w:hAnsi="Times New Roman"/>
                <w:sz w:val="20"/>
                <w:szCs w:val="20"/>
              </w:rPr>
            </w:pPr>
            <w:r w:rsidRPr="00632EB3">
              <w:rPr>
                <w:rFonts w:ascii="Times New Roman" w:hAnsi="Times New Roman"/>
                <w:sz w:val="20"/>
                <w:szCs w:val="20"/>
              </w:rPr>
              <w:t>8</w:t>
            </w:r>
          </w:p>
        </w:tc>
        <w:tc>
          <w:tcPr>
            <w:tcW w:w="3969" w:type="dxa"/>
          </w:tcPr>
          <w:p w:rsidR="00EB2883" w:rsidRPr="00D86225" w:rsidRDefault="00EB2883" w:rsidP="00EB2883">
            <w:pPr>
              <w:rPr>
                <w:rFonts w:ascii="Times New Roman" w:hAnsi="Times New Roman"/>
                <w:color w:val="191919"/>
                <w:sz w:val="24"/>
                <w:szCs w:val="24"/>
              </w:rPr>
            </w:pPr>
            <w:r w:rsidRPr="00D86225">
              <w:rPr>
                <w:rFonts w:ascii="Times New Roman" w:hAnsi="Times New Roman"/>
                <w:b/>
                <w:color w:val="191919"/>
                <w:sz w:val="24"/>
                <w:szCs w:val="24"/>
              </w:rPr>
              <w:t>Творческая работа</w:t>
            </w:r>
            <w:r w:rsidRPr="00D86225">
              <w:rPr>
                <w:rFonts w:ascii="Times New Roman" w:hAnsi="Times New Roman"/>
                <w:color w:val="191919"/>
                <w:sz w:val="24"/>
                <w:szCs w:val="24"/>
              </w:rPr>
              <w:t xml:space="preserve"> «Мой друг велосипед»</w:t>
            </w:r>
          </w:p>
        </w:tc>
        <w:tc>
          <w:tcPr>
            <w:tcW w:w="2693" w:type="dxa"/>
          </w:tcPr>
          <w:p w:rsidR="00EB2883" w:rsidRPr="00D86225" w:rsidRDefault="00EB2883" w:rsidP="00EB2883">
            <w:pPr>
              <w:pStyle w:val="5"/>
              <w:shd w:val="clear" w:color="auto" w:fill="auto"/>
              <w:spacing w:line="269" w:lineRule="exact"/>
              <w:ind w:left="20" w:right="100" w:firstLine="0"/>
              <w:jc w:val="left"/>
              <w:rPr>
                <w:sz w:val="24"/>
                <w:szCs w:val="24"/>
              </w:rPr>
            </w:pPr>
            <w:r w:rsidRPr="00D86225">
              <w:rPr>
                <w:rStyle w:val="Exact"/>
                <w:sz w:val="24"/>
                <w:szCs w:val="24"/>
              </w:rPr>
              <w:t>Исследовать (на основе непосредственных жизненных наблюдений) связи поведения участников дорожного движения и частотой ДТП.</w:t>
            </w:r>
          </w:p>
          <w:p w:rsidR="00EB2883" w:rsidRPr="00D86225" w:rsidRDefault="00EB2883" w:rsidP="00EB2883">
            <w:pPr>
              <w:rPr>
                <w:rFonts w:ascii="Times New Roman" w:hAnsi="Times New Roman"/>
                <w:sz w:val="24"/>
                <w:szCs w:val="24"/>
              </w:rPr>
            </w:pPr>
          </w:p>
        </w:tc>
        <w:tc>
          <w:tcPr>
            <w:tcW w:w="1170" w:type="dxa"/>
            <w:gridSpan w:val="2"/>
            <w:tcBorders>
              <w:right w:val="single" w:sz="4" w:space="0" w:color="auto"/>
            </w:tcBorders>
          </w:tcPr>
          <w:p w:rsidR="00EB2883" w:rsidRPr="00D86225" w:rsidRDefault="00EB2883" w:rsidP="00EB2883">
            <w:pPr>
              <w:rPr>
                <w:rFonts w:ascii="Times New Roman" w:hAnsi="Times New Roman"/>
                <w:sz w:val="24"/>
                <w:szCs w:val="24"/>
              </w:rPr>
            </w:pPr>
          </w:p>
        </w:tc>
        <w:tc>
          <w:tcPr>
            <w:tcW w:w="1381" w:type="dxa"/>
            <w:tcBorders>
              <w:left w:val="single" w:sz="4" w:space="0" w:color="auto"/>
            </w:tcBorders>
          </w:tcPr>
          <w:p w:rsidR="00EB2883" w:rsidRPr="00D86225" w:rsidRDefault="00EB2883" w:rsidP="00EB2883">
            <w:pPr>
              <w:rPr>
                <w:rFonts w:ascii="Times New Roman" w:hAnsi="Times New Roman"/>
                <w:sz w:val="24"/>
                <w:szCs w:val="24"/>
              </w:rPr>
            </w:pPr>
          </w:p>
        </w:tc>
      </w:tr>
      <w:tr w:rsidR="00EB2883" w:rsidRPr="00D86225" w:rsidTr="00632EB3">
        <w:tc>
          <w:tcPr>
            <w:tcW w:w="534" w:type="dxa"/>
          </w:tcPr>
          <w:p w:rsidR="00EB2883" w:rsidRPr="00632EB3" w:rsidRDefault="00EB2883" w:rsidP="00EB2883">
            <w:pPr>
              <w:jc w:val="center"/>
              <w:rPr>
                <w:rFonts w:ascii="Times New Roman" w:hAnsi="Times New Roman"/>
                <w:sz w:val="20"/>
                <w:szCs w:val="20"/>
              </w:rPr>
            </w:pPr>
            <w:r w:rsidRPr="00632EB3">
              <w:rPr>
                <w:rFonts w:ascii="Times New Roman" w:hAnsi="Times New Roman"/>
                <w:sz w:val="20"/>
                <w:szCs w:val="20"/>
              </w:rPr>
              <w:t>9</w:t>
            </w:r>
          </w:p>
        </w:tc>
        <w:tc>
          <w:tcPr>
            <w:tcW w:w="3969" w:type="dxa"/>
          </w:tcPr>
          <w:p w:rsidR="00EB2883" w:rsidRPr="00D86225" w:rsidRDefault="00EB2883" w:rsidP="00EB2883">
            <w:pPr>
              <w:rPr>
                <w:rFonts w:ascii="Times New Roman" w:hAnsi="Times New Roman"/>
                <w:color w:val="191919"/>
                <w:sz w:val="24"/>
                <w:szCs w:val="24"/>
              </w:rPr>
            </w:pPr>
            <w:r w:rsidRPr="00D86225">
              <w:rPr>
                <w:rFonts w:ascii="Times New Roman" w:hAnsi="Times New Roman"/>
                <w:b/>
                <w:color w:val="191919"/>
                <w:sz w:val="24"/>
                <w:szCs w:val="24"/>
              </w:rPr>
              <w:t>Конкурс рисунков</w:t>
            </w:r>
            <w:r w:rsidRPr="00D86225">
              <w:rPr>
                <w:rFonts w:ascii="Times New Roman" w:hAnsi="Times New Roman"/>
                <w:color w:val="191919"/>
                <w:sz w:val="24"/>
                <w:szCs w:val="24"/>
              </w:rPr>
              <w:t xml:space="preserve"> «Средства передвижения прошлого»</w:t>
            </w:r>
          </w:p>
        </w:tc>
        <w:tc>
          <w:tcPr>
            <w:tcW w:w="2693" w:type="dxa"/>
          </w:tcPr>
          <w:p w:rsidR="00632EB3" w:rsidRPr="00D86225" w:rsidRDefault="00632EB3" w:rsidP="00632EB3">
            <w:pPr>
              <w:pStyle w:val="5"/>
              <w:shd w:val="clear" w:color="auto" w:fill="auto"/>
              <w:spacing w:line="269" w:lineRule="exact"/>
              <w:ind w:left="20" w:right="100" w:firstLine="0"/>
              <w:jc w:val="left"/>
              <w:rPr>
                <w:sz w:val="24"/>
                <w:szCs w:val="24"/>
              </w:rPr>
            </w:pPr>
            <w:r w:rsidRPr="00D86225">
              <w:rPr>
                <w:rStyle w:val="Exact"/>
                <w:sz w:val="24"/>
                <w:szCs w:val="24"/>
              </w:rPr>
              <w:t>Исследовать (на основе непосредственных жизненных наблюдений) связи поведения участников дорожного движения и частотой ДТП.</w:t>
            </w:r>
          </w:p>
          <w:p w:rsidR="00EB2883" w:rsidRPr="00D86225" w:rsidRDefault="00EB2883" w:rsidP="00EB2883">
            <w:pPr>
              <w:rPr>
                <w:rFonts w:ascii="Times New Roman" w:hAnsi="Times New Roman"/>
                <w:sz w:val="24"/>
                <w:szCs w:val="24"/>
              </w:rPr>
            </w:pPr>
          </w:p>
        </w:tc>
        <w:tc>
          <w:tcPr>
            <w:tcW w:w="1170" w:type="dxa"/>
            <w:gridSpan w:val="2"/>
            <w:tcBorders>
              <w:right w:val="single" w:sz="4" w:space="0" w:color="auto"/>
            </w:tcBorders>
          </w:tcPr>
          <w:p w:rsidR="00EB2883" w:rsidRPr="00D86225" w:rsidRDefault="00EB2883" w:rsidP="00EB2883">
            <w:pPr>
              <w:rPr>
                <w:rFonts w:ascii="Times New Roman" w:hAnsi="Times New Roman"/>
                <w:sz w:val="24"/>
                <w:szCs w:val="24"/>
              </w:rPr>
            </w:pPr>
          </w:p>
        </w:tc>
        <w:tc>
          <w:tcPr>
            <w:tcW w:w="1381" w:type="dxa"/>
            <w:tcBorders>
              <w:left w:val="single" w:sz="4" w:space="0" w:color="auto"/>
            </w:tcBorders>
          </w:tcPr>
          <w:p w:rsidR="00EB2883" w:rsidRPr="00D86225" w:rsidRDefault="00EB2883" w:rsidP="00EB2883">
            <w:pPr>
              <w:rPr>
                <w:rFonts w:ascii="Times New Roman" w:hAnsi="Times New Roman"/>
                <w:sz w:val="24"/>
                <w:szCs w:val="24"/>
              </w:rPr>
            </w:pPr>
          </w:p>
        </w:tc>
      </w:tr>
      <w:tr w:rsidR="00EB2883" w:rsidRPr="00D86225" w:rsidTr="00632EB3">
        <w:tc>
          <w:tcPr>
            <w:tcW w:w="534" w:type="dxa"/>
          </w:tcPr>
          <w:p w:rsidR="00EB2883" w:rsidRPr="00632EB3" w:rsidRDefault="00EB2883" w:rsidP="00EB2883">
            <w:pPr>
              <w:jc w:val="center"/>
              <w:rPr>
                <w:rFonts w:ascii="Times New Roman" w:hAnsi="Times New Roman"/>
                <w:sz w:val="20"/>
                <w:szCs w:val="20"/>
              </w:rPr>
            </w:pPr>
            <w:r w:rsidRPr="00632EB3">
              <w:rPr>
                <w:rFonts w:ascii="Times New Roman" w:hAnsi="Times New Roman"/>
                <w:sz w:val="20"/>
                <w:szCs w:val="20"/>
              </w:rPr>
              <w:t>10-11</w:t>
            </w:r>
          </w:p>
        </w:tc>
        <w:tc>
          <w:tcPr>
            <w:tcW w:w="3969" w:type="dxa"/>
          </w:tcPr>
          <w:p w:rsidR="00EB2883" w:rsidRPr="00D86225" w:rsidRDefault="00EB2883" w:rsidP="00EB2883">
            <w:pPr>
              <w:autoSpaceDE w:val="0"/>
              <w:autoSpaceDN w:val="0"/>
              <w:adjustRightInd w:val="0"/>
              <w:rPr>
                <w:rFonts w:ascii="Times New Roman" w:hAnsi="Times New Roman"/>
                <w:color w:val="191919"/>
                <w:sz w:val="24"/>
                <w:szCs w:val="24"/>
              </w:rPr>
            </w:pPr>
            <w:r w:rsidRPr="00D86225">
              <w:rPr>
                <w:rFonts w:ascii="Times New Roman" w:hAnsi="Times New Roman"/>
                <w:b/>
                <w:color w:val="191919"/>
                <w:sz w:val="24"/>
                <w:szCs w:val="24"/>
              </w:rPr>
              <w:t>Проект</w:t>
            </w:r>
            <w:r w:rsidRPr="00D86225">
              <w:rPr>
                <w:rFonts w:ascii="Times New Roman" w:hAnsi="Times New Roman"/>
                <w:color w:val="191919"/>
                <w:sz w:val="24"/>
                <w:szCs w:val="24"/>
              </w:rPr>
              <w:t xml:space="preserve"> «Транспорт будущего».</w:t>
            </w:r>
          </w:p>
        </w:tc>
        <w:tc>
          <w:tcPr>
            <w:tcW w:w="2693" w:type="dxa"/>
          </w:tcPr>
          <w:p w:rsidR="00EB2883" w:rsidRPr="00D86225" w:rsidRDefault="00EB2883" w:rsidP="00EB2883">
            <w:pPr>
              <w:jc w:val="center"/>
              <w:rPr>
                <w:rFonts w:ascii="Times New Roman" w:hAnsi="Times New Roman"/>
                <w:sz w:val="24"/>
                <w:szCs w:val="24"/>
              </w:rPr>
            </w:pPr>
          </w:p>
        </w:tc>
        <w:tc>
          <w:tcPr>
            <w:tcW w:w="1170" w:type="dxa"/>
            <w:gridSpan w:val="2"/>
            <w:tcBorders>
              <w:right w:val="single" w:sz="4" w:space="0" w:color="auto"/>
            </w:tcBorders>
          </w:tcPr>
          <w:p w:rsidR="00EB2883" w:rsidRPr="00D86225" w:rsidRDefault="00EB2883" w:rsidP="00EB2883">
            <w:pPr>
              <w:rPr>
                <w:rFonts w:ascii="Times New Roman" w:hAnsi="Times New Roman"/>
                <w:sz w:val="24"/>
                <w:szCs w:val="24"/>
              </w:rPr>
            </w:pPr>
          </w:p>
        </w:tc>
        <w:tc>
          <w:tcPr>
            <w:tcW w:w="1381" w:type="dxa"/>
            <w:tcBorders>
              <w:left w:val="single" w:sz="4" w:space="0" w:color="auto"/>
            </w:tcBorders>
          </w:tcPr>
          <w:p w:rsidR="00EB2883" w:rsidRPr="00D86225" w:rsidRDefault="00EB2883" w:rsidP="00EB2883">
            <w:pPr>
              <w:rPr>
                <w:rFonts w:ascii="Times New Roman" w:hAnsi="Times New Roman"/>
                <w:sz w:val="24"/>
                <w:szCs w:val="24"/>
              </w:rPr>
            </w:pPr>
          </w:p>
        </w:tc>
      </w:tr>
      <w:tr w:rsidR="00EB2883" w:rsidRPr="00D86225" w:rsidTr="00632EB3">
        <w:tc>
          <w:tcPr>
            <w:tcW w:w="8366" w:type="dxa"/>
            <w:gridSpan w:val="5"/>
            <w:tcBorders>
              <w:right w:val="single" w:sz="4" w:space="0" w:color="auto"/>
            </w:tcBorders>
          </w:tcPr>
          <w:p w:rsidR="00EB2883" w:rsidRPr="00632EB3" w:rsidRDefault="00EB2883" w:rsidP="00EB2883">
            <w:pPr>
              <w:jc w:val="center"/>
              <w:rPr>
                <w:rFonts w:ascii="Times New Roman" w:hAnsi="Times New Roman"/>
                <w:sz w:val="20"/>
                <w:szCs w:val="20"/>
              </w:rPr>
            </w:pPr>
            <w:r w:rsidRPr="00632EB3">
              <w:rPr>
                <w:rFonts w:ascii="Times New Roman" w:hAnsi="Times New Roman"/>
                <w:b/>
                <w:color w:val="191919"/>
                <w:sz w:val="20"/>
                <w:szCs w:val="20"/>
              </w:rPr>
              <w:t>Ты – пешеход – 17ч.</w:t>
            </w:r>
          </w:p>
        </w:tc>
        <w:tc>
          <w:tcPr>
            <w:tcW w:w="1381" w:type="dxa"/>
            <w:tcBorders>
              <w:left w:val="single" w:sz="4" w:space="0" w:color="auto"/>
            </w:tcBorders>
          </w:tcPr>
          <w:p w:rsidR="00EB2883" w:rsidRPr="00D86225" w:rsidRDefault="00EB2883" w:rsidP="00EB2883">
            <w:pPr>
              <w:jc w:val="center"/>
              <w:rPr>
                <w:rFonts w:ascii="Times New Roman" w:hAnsi="Times New Roman"/>
                <w:sz w:val="24"/>
                <w:szCs w:val="24"/>
              </w:rPr>
            </w:pPr>
          </w:p>
        </w:tc>
      </w:tr>
      <w:tr w:rsidR="00EB2883" w:rsidRPr="00D86225" w:rsidTr="00632EB3">
        <w:tc>
          <w:tcPr>
            <w:tcW w:w="534" w:type="dxa"/>
          </w:tcPr>
          <w:p w:rsidR="00EB2883" w:rsidRPr="00632EB3" w:rsidRDefault="00EB2883" w:rsidP="00EB2883">
            <w:pPr>
              <w:jc w:val="center"/>
              <w:rPr>
                <w:rFonts w:ascii="Times New Roman" w:hAnsi="Times New Roman"/>
                <w:sz w:val="20"/>
                <w:szCs w:val="20"/>
              </w:rPr>
            </w:pPr>
            <w:r w:rsidRPr="00632EB3">
              <w:rPr>
                <w:rFonts w:ascii="Times New Roman" w:hAnsi="Times New Roman"/>
                <w:sz w:val="20"/>
                <w:szCs w:val="20"/>
              </w:rPr>
              <w:lastRenderedPageBreak/>
              <w:t>12-13</w:t>
            </w:r>
          </w:p>
        </w:tc>
        <w:tc>
          <w:tcPr>
            <w:tcW w:w="3969" w:type="dxa"/>
          </w:tcPr>
          <w:p w:rsidR="00EB2883" w:rsidRPr="00D86225" w:rsidRDefault="00EB2883" w:rsidP="00EB2883">
            <w:pPr>
              <w:rPr>
                <w:rFonts w:ascii="Times New Roman" w:hAnsi="Times New Roman"/>
                <w:sz w:val="24"/>
                <w:szCs w:val="24"/>
              </w:rPr>
            </w:pPr>
            <w:r w:rsidRPr="00D86225">
              <w:rPr>
                <w:rFonts w:ascii="Times New Roman" w:hAnsi="Times New Roman"/>
                <w:color w:val="191919"/>
                <w:sz w:val="24"/>
                <w:szCs w:val="24"/>
              </w:rPr>
              <w:t>Дорога. Автомагистраль. Главная дорога. Знаки главной дороги. Поведение пешехода при приближении к главной дороге. Тупик. Дорожное движение при разных дорожных условиях (обобщение знаний).</w:t>
            </w:r>
          </w:p>
        </w:tc>
        <w:tc>
          <w:tcPr>
            <w:tcW w:w="2693" w:type="dxa"/>
          </w:tcPr>
          <w:p w:rsidR="00EB2883" w:rsidRPr="00D86225" w:rsidRDefault="00EB2883" w:rsidP="00EB2883">
            <w:pPr>
              <w:pStyle w:val="5"/>
              <w:shd w:val="clear" w:color="auto" w:fill="auto"/>
              <w:spacing w:line="210" w:lineRule="exact"/>
              <w:ind w:left="20" w:firstLine="0"/>
              <w:jc w:val="left"/>
              <w:rPr>
                <w:sz w:val="24"/>
                <w:szCs w:val="24"/>
              </w:rPr>
            </w:pPr>
            <w:r w:rsidRPr="00D86225">
              <w:rPr>
                <w:rStyle w:val="Exact"/>
                <w:sz w:val="24"/>
                <w:szCs w:val="24"/>
              </w:rPr>
              <w:t>Различать дорожные знаки и дорожную разметку. Группировать дорожные знаки по назначению.</w:t>
            </w:r>
            <w:r w:rsidRPr="00D86225">
              <w:rPr>
                <w:sz w:val="24"/>
                <w:szCs w:val="24"/>
              </w:rPr>
              <w:t xml:space="preserve"> </w:t>
            </w:r>
            <w:r w:rsidRPr="00D86225">
              <w:rPr>
                <w:rStyle w:val="Exact"/>
                <w:sz w:val="24"/>
                <w:szCs w:val="24"/>
              </w:rPr>
              <w:t>Анализировать дорожную обстановку.</w:t>
            </w:r>
          </w:p>
          <w:p w:rsidR="00EB2883" w:rsidRPr="00D86225" w:rsidRDefault="00EB2883" w:rsidP="00EB2883">
            <w:pPr>
              <w:pStyle w:val="5"/>
              <w:shd w:val="clear" w:color="auto" w:fill="auto"/>
              <w:spacing w:after="240" w:line="269" w:lineRule="exact"/>
              <w:ind w:left="20" w:right="100" w:firstLine="0"/>
              <w:jc w:val="both"/>
              <w:rPr>
                <w:sz w:val="24"/>
                <w:szCs w:val="24"/>
              </w:rPr>
            </w:pPr>
          </w:p>
          <w:p w:rsidR="00EB2883" w:rsidRPr="00D86225" w:rsidRDefault="00EB2883" w:rsidP="00EB2883">
            <w:pPr>
              <w:jc w:val="both"/>
              <w:rPr>
                <w:rFonts w:ascii="Times New Roman" w:hAnsi="Times New Roman"/>
                <w:sz w:val="24"/>
                <w:szCs w:val="24"/>
              </w:rPr>
            </w:pPr>
          </w:p>
        </w:tc>
        <w:tc>
          <w:tcPr>
            <w:tcW w:w="1170" w:type="dxa"/>
            <w:gridSpan w:val="2"/>
            <w:tcBorders>
              <w:right w:val="single" w:sz="4" w:space="0" w:color="auto"/>
            </w:tcBorders>
          </w:tcPr>
          <w:p w:rsidR="00EB2883" w:rsidRPr="00D86225" w:rsidRDefault="00EB2883" w:rsidP="00EB2883">
            <w:pPr>
              <w:rPr>
                <w:rFonts w:ascii="Times New Roman" w:hAnsi="Times New Roman"/>
                <w:sz w:val="24"/>
                <w:szCs w:val="24"/>
              </w:rPr>
            </w:pPr>
          </w:p>
        </w:tc>
        <w:tc>
          <w:tcPr>
            <w:tcW w:w="1381" w:type="dxa"/>
            <w:tcBorders>
              <w:left w:val="single" w:sz="4" w:space="0" w:color="auto"/>
            </w:tcBorders>
          </w:tcPr>
          <w:p w:rsidR="00EB2883" w:rsidRPr="00D86225" w:rsidRDefault="00EB2883" w:rsidP="00EB2883">
            <w:pPr>
              <w:rPr>
                <w:rFonts w:ascii="Times New Roman" w:hAnsi="Times New Roman"/>
                <w:sz w:val="24"/>
                <w:szCs w:val="24"/>
              </w:rPr>
            </w:pPr>
          </w:p>
        </w:tc>
      </w:tr>
      <w:tr w:rsidR="00EB2883" w:rsidRPr="00D86225" w:rsidTr="00632EB3">
        <w:tc>
          <w:tcPr>
            <w:tcW w:w="534" w:type="dxa"/>
          </w:tcPr>
          <w:p w:rsidR="00EB2883" w:rsidRPr="00632EB3" w:rsidRDefault="00EB2883" w:rsidP="00EB2883">
            <w:pPr>
              <w:jc w:val="center"/>
              <w:rPr>
                <w:rFonts w:ascii="Times New Roman" w:hAnsi="Times New Roman"/>
                <w:sz w:val="20"/>
                <w:szCs w:val="20"/>
              </w:rPr>
            </w:pPr>
            <w:r w:rsidRPr="00632EB3">
              <w:rPr>
                <w:rFonts w:ascii="Times New Roman" w:hAnsi="Times New Roman"/>
                <w:sz w:val="20"/>
                <w:szCs w:val="20"/>
              </w:rPr>
              <w:t>14</w:t>
            </w:r>
          </w:p>
        </w:tc>
        <w:tc>
          <w:tcPr>
            <w:tcW w:w="3969" w:type="dxa"/>
          </w:tcPr>
          <w:p w:rsidR="00EB2883" w:rsidRPr="00D86225" w:rsidRDefault="00EB2883" w:rsidP="00EB2883">
            <w:pPr>
              <w:rPr>
                <w:rFonts w:ascii="Times New Roman" w:hAnsi="Times New Roman"/>
                <w:sz w:val="24"/>
                <w:szCs w:val="24"/>
              </w:rPr>
            </w:pPr>
            <w:r w:rsidRPr="00D86225">
              <w:rPr>
                <w:rFonts w:ascii="Times New Roman" w:hAnsi="Times New Roman"/>
                <w:color w:val="191919"/>
                <w:sz w:val="24"/>
                <w:szCs w:val="24"/>
              </w:rPr>
              <w:t>Взаимоотношения участников движения как условие его безопасности. Движение пеших колонн. Правила поведения при движении колонной</w:t>
            </w:r>
          </w:p>
        </w:tc>
        <w:tc>
          <w:tcPr>
            <w:tcW w:w="2693" w:type="dxa"/>
          </w:tcPr>
          <w:p w:rsidR="00EB2883" w:rsidRPr="00D86225" w:rsidRDefault="00EB2883" w:rsidP="00EB2883">
            <w:pPr>
              <w:jc w:val="center"/>
              <w:rPr>
                <w:rFonts w:ascii="Times New Roman" w:hAnsi="Times New Roman"/>
                <w:sz w:val="24"/>
                <w:szCs w:val="24"/>
              </w:rPr>
            </w:pPr>
          </w:p>
        </w:tc>
        <w:tc>
          <w:tcPr>
            <w:tcW w:w="1170" w:type="dxa"/>
            <w:gridSpan w:val="2"/>
            <w:tcBorders>
              <w:right w:val="single" w:sz="4" w:space="0" w:color="auto"/>
            </w:tcBorders>
          </w:tcPr>
          <w:p w:rsidR="00EB2883" w:rsidRPr="00D86225" w:rsidRDefault="00EB2883" w:rsidP="00EB2883">
            <w:pPr>
              <w:rPr>
                <w:rFonts w:ascii="Times New Roman" w:hAnsi="Times New Roman"/>
                <w:sz w:val="24"/>
                <w:szCs w:val="24"/>
              </w:rPr>
            </w:pPr>
          </w:p>
        </w:tc>
        <w:tc>
          <w:tcPr>
            <w:tcW w:w="1381" w:type="dxa"/>
            <w:tcBorders>
              <w:left w:val="single" w:sz="4" w:space="0" w:color="auto"/>
            </w:tcBorders>
          </w:tcPr>
          <w:p w:rsidR="00EB2883" w:rsidRPr="00D86225" w:rsidRDefault="00EB2883" w:rsidP="00EB2883">
            <w:pPr>
              <w:rPr>
                <w:rFonts w:ascii="Times New Roman" w:hAnsi="Times New Roman"/>
                <w:sz w:val="24"/>
                <w:szCs w:val="24"/>
              </w:rPr>
            </w:pPr>
          </w:p>
        </w:tc>
      </w:tr>
      <w:tr w:rsidR="00EB2883" w:rsidRPr="00D86225" w:rsidTr="00632EB3">
        <w:tc>
          <w:tcPr>
            <w:tcW w:w="534" w:type="dxa"/>
          </w:tcPr>
          <w:p w:rsidR="00EB2883" w:rsidRPr="00632EB3" w:rsidRDefault="00EB2883" w:rsidP="00EB2883">
            <w:pPr>
              <w:jc w:val="center"/>
              <w:rPr>
                <w:rFonts w:ascii="Times New Roman" w:hAnsi="Times New Roman"/>
                <w:sz w:val="20"/>
                <w:szCs w:val="20"/>
              </w:rPr>
            </w:pPr>
            <w:r w:rsidRPr="00632EB3">
              <w:rPr>
                <w:rFonts w:ascii="Times New Roman" w:hAnsi="Times New Roman"/>
                <w:sz w:val="20"/>
                <w:szCs w:val="20"/>
              </w:rPr>
              <w:t>15</w:t>
            </w:r>
          </w:p>
        </w:tc>
        <w:tc>
          <w:tcPr>
            <w:tcW w:w="3969" w:type="dxa"/>
          </w:tcPr>
          <w:p w:rsidR="00EB2883" w:rsidRPr="00D86225" w:rsidRDefault="00EB2883" w:rsidP="00EB2883">
            <w:pPr>
              <w:autoSpaceDE w:val="0"/>
              <w:autoSpaceDN w:val="0"/>
              <w:adjustRightInd w:val="0"/>
              <w:rPr>
                <w:rFonts w:ascii="Times New Roman" w:hAnsi="Times New Roman"/>
                <w:color w:val="191919"/>
                <w:sz w:val="24"/>
                <w:szCs w:val="24"/>
              </w:rPr>
            </w:pPr>
            <w:r w:rsidRPr="00D86225">
              <w:rPr>
                <w:rFonts w:ascii="Times New Roman" w:hAnsi="Times New Roman"/>
                <w:color w:val="191919"/>
                <w:sz w:val="24"/>
                <w:szCs w:val="24"/>
              </w:rPr>
              <w:t>Дорожные знаки. Знаки дорожного движения для водителей, которые нужно знать пешеходам. Предупреждающие знаки: «опасный поворот», «скользкая дорога», «опасная обочина», «перегон скота».</w:t>
            </w:r>
          </w:p>
        </w:tc>
        <w:tc>
          <w:tcPr>
            <w:tcW w:w="2693" w:type="dxa"/>
          </w:tcPr>
          <w:p w:rsidR="00EB2883" w:rsidRPr="00D86225" w:rsidRDefault="00EB2883" w:rsidP="00EB2883">
            <w:pPr>
              <w:rPr>
                <w:rFonts w:ascii="Times New Roman" w:hAnsi="Times New Roman"/>
                <w:sz w:val="24"/>
                <w:szCs w:val="24"/>
              </w:rPr>
            </w:pPr>
            <w:r w:rsidRPr="00D86225">
              <w:rPr>
                <w:rFonts w:ascii="Times New Roman" w:hAnsi="Times New Roman"/>
                <w:sz w:val="24"/>
                <w:szCs w:val="24"/>
              </w:rPr>
              <w:t>Сравнивать дорожные знаки. Соотносить знаки с требованиями. Объяснять требования знаков.</w:t>
            </w:r>
          </w:p>
        </w:tc>
        <w:tc>
          <w:tcPr>
            <w:tcW w:w="1170" w:type="dxa"/>
            <w:gridSpan w:val="2"/>
            <w:tcBorders>
              <w:right w:val="single" w:sz="4" w:space="0" w:color="auto"/>
            </w:tcBorders>
          </w:tcPr>
          <w:p w:rsidR="00EB2883" w:rsidRPr="00D86225" w:rsidRDefault="00EB2883" w:rsidP="00EB2883">
            <w:pPr>
              <w:rPr>
                <w:rFonts w:ascii="Times New Roman" w:hAnsi="Times New Roman"/>
                <w:sz w:val="24"/>
                <w:szCs w:val="24"/>
              </w:rPr>
            </w:pPr>
          </w:p>
        </w:tc>
        <w:tc>
          <w:tcPr>
            <w:tcW w:w="1381" w:type="dxa"/>
            <w:tcBorders>
              <w:left w:val="single" w:sz="4" w:space="0" w:color="auto"/>
            </w:tcBorders>
          </w:tcPr>
          <w:p w:rsidR="00EB2883" w:rsidRPr="00D86225" w:rsidRDefault="00EB2883" w:rsidP="00EB2883">
            <w:pPr>
              <w:rPr>
                <w:rFonts w:ascii="Times New Roman" w:hAnsi="Times New Roman"/>
                <w:sz w:val="24"/>
                <w:szCs w:val="24"/>
              </w:rPr>
            </w:pPr>
          </w:p>
        </w:tc>
      </w:tr>
      <w:tr w:rsidR="00EB2883" w:rsidRPr="00D86225" w:rsidTr="00632EB3">
        <w:tc>
          <w:tcPr>
            <w:tcW w:w="534" w:type="dxa"/>
          </w:tcPr>
          <w:p w:rsidR="00EB2883" w:rsidRPr="00632EB3" w:rsidRDefault="00EB2883" w:rsidP="00EB2883">
            <w:pPr>
              <w:jc w:val="center"/>
              <w:rPr>
                <w:rFonts w:ascii="Times New Roman" w:hAnsi="Times New Roman"/>
                <w:sz w:val="20"/>
                <w:szCs w:val="20"/>
              </w:rPr>
            </w:pPr>
            <w:r w:rsidRPr="00632EB3">
              <w:rPr>
                <w:rFonts w:ascii="Times New Roman" w:hAnsi="Times New Roman"/>
                <w:sz w:val="20"/>
                <w:szCs w:val="20"/>
              </w:rPr>
              <w:t>16</w:t>
            </w:r>
          </w:p>
        </w:tc>
        <w:tc>
          <w:tcPr>
            <w:tcW w:w="3969" w:type="dxa"/>
          </w:tcPr>
          <w:p w:rsidR="00EB2883" w:rsidRPr="00D86225" w:rsidRDefault="00EB2883" w:rsidP="00EB2883">
            <w:pPr>
              <w:autoSpaceDE w:val="0"/>
              <w:autoSpaceDN w:val="0"/>
              <w:adjustRightInd w:val="0"/>
              <w:rPr>
                <w:rFonts w:ascii="Times New Roman" w:hAnsi="Times New Roman"/>
                <w:color w:val="191919"/>
                <w:sz w:val="24"/>
                <w:szCs w:val="24"/>
              </w:rPr>
            </w:pPr>
            <w:r w:rsidRPr="00D86225">
              <w:rPr>
                <w:rFonts w:ascii="Times New Roman" w:hAnsi="Times New Roman"/>
                <w:color w:val="191919"/>
                <w:sz w:val="24"/>
                <w:szCs w:val="24"/>
              </w:rPr>
              <w:t>Запрещающие знаки: «опасность». Знаки особых предписаний: «выезд на дорогу с полосой для маршрутных транспортных средств», «начало населенного пункта», «конец населенного пункта», «пешеходная зона».</w:t>
            </w:r>
          </w:p>
        </w:tc>
        <w:tc>
          <w:tcPr>
            <w:tcW w:w="2693" w:type="dxa"/>
          </w:tcPr>
          <w:p w:rsidR="00EB2883" w:rsidRPr="00D86225" w:rsidRDefault="00EB2883" w:rsidP="00EB2883">
            <w:pPr>
              <w:pStyle w:val="5"/>
              <w:shd w:val="clear" w:color="auto" w:fill="auto"/>
              <w:spacing w:after="236" w:line="269" w:lineRule="exact"/>
              <w:ind w:right="100" w:firstLine="0"/>
              <w:jc w:val="left"/>
              <w:rPr>
                <w:sz w:val="24"/>
                <w:szCs w:val="24"/>
              </w:rPr>
            </w:pPr>
            <w:r w:rsidRPr="00D86225">
              <w:rPr>
                <w:rStyle w:val="Exact"/>
                <w:sz w:val="24"/>
                <w:szCs w:val="24"/>
              </w:rPr>
              <w:t>Обсуждать в группах и объяснять правила поведения в различных дорожных ситуациях (в городе, за городом, в транспорте).</w:t>
            </w:r>
          </w:p>
          <w:p w:rsidR="00EB2883" w:rsidRPr="00D86225" w:rsidRDefault="00EB2883" w:rsidP="00EB2883">
            <w:pPr>
              <w:jc w:val="both"/>
              <w:rPr>
                <w:rFonts w:ascii="Times New Roman" w:hAnsi="Times New Roman"/>
                <w:sz w:val="24"/>
                <w:szCs w:val="24"/>
              </w:rPr>
            </w:pPr>
          </w:p>
        </w:tc>
        <w:tc>
          <w:tcPr>
            <w:tcW w:w="1170" w:type="dxa"/>
            <w:gridSpan w:val="2"/>
            <w:tcBorders>
              <w:right w:val="single" w:sz="4" w:space="0" w:color="auto"/>
            </w:tcBorders>
          </w:tcPr>
          <w:p w:rsidR="00EB2883" w:rsidRPr="00D86225" w:rsidRDefault="00EB2883" w:rsidP="00EB2883">
            <w:pPr>
              <w:rPr>
                <w:rFonts w:ascii="Times New Roman" w:hAnsi="Times New Roman"/>
                <w:sz w:val="24"/>
                <w:szCs w:val="24"/>
              </w:rPr>
            </w:pPr>
          </w:p>
        </w:tc>
        <w:tc>
          <w:tcPr>
            <w:tcW w:w="1381" w:type="dxa"/>
            <w:tcBorders>
              <w:left w:val="single" w:sz="4" w:space="0" w:color="auto"/>
            </w:tcBorders>
          </w:tcPr>
          <w:p w:rsidR="00EB2883" w:rsidRPr="00D86225" w:rsidRDefault="00EB2883" w:rsidP="00EB2883">
            <w:pPr>
              <w:rPr>
                <w:rFonts w:ascii="Times New Roman" w:hAnsi="Times New Roman"/>
                <w:sz w:val="24"/>
                <w:szCs w:val="24"/>
              </w:rPr>
            </w:pPr>
          </w:p>
        </w:tc>
      </w:tr>
      <w:tr w:rsidR="00EB2883" w:rsidRPr="00D86225" w:rsidTr="00632EB3">
        <w:tc>
          <w:tcPr>
            <w:tcW w:w="534" w:type="dxa"/>
          </w:tcPr>
          <w:p w:rsidR="00EB2883" w:rsidRPr="00632EB3" w:rsidRDefault="00EB2883" w:rsidP="00EB2883">
            <w:pPr>
              <w:jc w:val="center"/>
              <w:rPr>
                <w:rFonts w:ascii="Times New Roman" w:hAnsi="Times New Roman"/>
                <w:sz w:val="20"/>
                <w:szCs w:val="20"/>
              </w:rPr>
            </w:pPr>
            <w:r w:rsidRPr="00632EB3">
              <w:rPr>
                <w:rFonts w:ascii="Times New Roman" w:hAnsi="Times New Roman"/>
                <w:sz w:val="20"/>
                <w:szCs w:val="20"/>
              </w:rPr>
              <w:t>17</w:t>
            </w:r>
          </w:p>
        </w:tc>
        <w:tc>
          <w:tcPr>
            <w:tcW w:w="3969" w:type="dxa"/>
          </w:tcPr>
          <w:p w:rsidR="00EB2883" w:rsidRPr="00D86225" w:rsidRDefault="00EB2883" w:rsidP="00EB2883">
            <w:pPr>
              <w:autoSpaceDE w:val="0"/>
              <w:autoSpaceDN w:val="0"/>
              <w:adjustRightInd w:val="0"/>
              <w:rPr>
                <w:rFonts w:ascii="Times New Roman" w:hAnsi="Times New Roman"/>
                <w:color w:val="191919"/>
                <w:sz w:val="24"/>
                <w:szCs w:val="24"/>
              </w:rPr>
            </w:pPr>
            <w:r w:rsidRPr="00D86225">
              <w:rPr>
                <w:rFonts w:ascii="Times New Roman" w:hAnsi="Times New Roman"/>
                <w:color w:val="191919"/>
                <w:sz w:val="24"/>
                <w:szCs w:val="24"/>
              </w:rPr>
              <w:t>Информационные знаки (общее представление): «указатель направления», «предварительный указатель направления», «наименование объекта», «схема движения», «схема объезда», «указатель расстояний».</w:t>
            </w:r>
          </w:p>
        </w:tc>
        <w:tc>
          <w:tcPr>
            <w:tcW w:w="2693" w:type="dxa"/>
          </w:tcPr>
          <w:p w:rsidR="00EB2883" w:rsidRPr="00D86225" w:rsidRDefault="00EB2883" w:rsidP="00EB2883">
            <w:pPr>
              <w:pStyle w:val="5"/>
              <w:shd w:val="clear" w:color="auto" w:fill="auto"/>
              <w:spacing w:after="240" w:line="269" w:lineRule="exact"/>
              <w:ind w:left="20" w:right="100" w:firstLine="0"/>
              <w:jc w:val="left"/>
              <w:rPr>
                <w:sz w:val="24"/>
                <w:szCs w:val="24"/>
              </w:rPr>
            </w:pPr>
            <w:r w:rsidRPr="00D86225">
              <w:rPr>
                <w:rStyle w:val="Exact"/>
                <w:sz w:val="24"/>
                <w:szCs w:val="24"/>
              </w:rPr>
              <w:t>Сравнивать и различать сигналы светофора, регулировщика и водителей транспортных средств.Характеризовать условия,обеспечивающие безопасность при переходе дорог.</w:t>
            </w:r>
          </w:p>
          <w:p w:rsidR="00EB2883" w:rsidRPr="00D86225" w:rsidRDefault="00EB2883" w:rsidP="00EB2883">
            <w:pPr>
              <w:jc w:val="both"/>
              <w:rPr>
                <w:rFonts w:ascii="Times New Roman" w:hAnsi="Times New Roman"/>
                <w:sz w:val="24"/>
                <w:szCs w:val="24"/>
              </w:rPr>
            </w:pPr>
          </w:p>
        </w:tc>
        <w:tc>
          <w:tcPr>
            <w:tcW w:w="1170" w:type="dxa"/>
            <w:gridSpan w:val="2"/>
            <w:tcBorders>
              <w:right w:val="single" w:sz="4" w:space="0" w:color="auto"/>
            </w:tcBorders>
          </w:tcPr>
          <w:p w:rsidR="00EB2883" w:rsidRPr="00D86225" w:rsidRDefault="00EB2883" w:rsidP="00EB2883">
            <w:pPr>
              <w:rPr>
                <w:rFonts w:ascii="Times New Roman" w:hAnsi="Times New Roman"/>
                <w:sz w:val="24"/>
                <w:szCs w:val="24"/>
              </w:rPr>
            </w:pPr>
          </w:p>
        </w:tc>
        <w:tc>
          <w:tcPr>
            <w:tcW w:w="1381" w:type="dxa"/>
            <w:tcBorders>
              <w:left w:val="single" w:sz="4" w:space="0" w:color="auto"/>
            </w:tcBorders>
          </w:tcPr>
          <w:p w:rsidR="00EB2883" w:rsidRPr="00D86225" w:rsidRDefault="00EB2883" w:rsidP="00EB2883">
            <w:pPr>
              <w:rPr>
                <w:rFonts w:ascii="Times New Roman" w:hAnsi="Times New Roman"/>
                <w:sz w:val="24"/>
                <w:szCs w:val="24"/>
              </w:rPr>
            </w:pPr>
          </w:p>
        </w:tc>
      </w:tr>
      <w:tr w:rsidR="00EB2883" w:rsidRPr="00D86225" w:rsidTr="00632EB3">
        <w:tc>
          <w:tcPr>
            <w:tcW w:w="534" w:type="dxa"/>
          </w:tcPr>
          <w:p w:rsidR="00EB2883" w:rsidRPr="00632EB3" w:rsidRDefault="00EB2883" w:rsidP="00EB2883">
            <w:pPr>
              <w:jc w:val="center"/>
              <w:rPr>
                <w:rFonts w:ascii="Times New Roman" w:hAnsi="Times New Roman"/>
                <w:sz w:val="20"/>
                <w:szCs w:val="20"/>
              </w:rPr>
            </w:pPr>
            <w:r w:rsidRPr="00632EB3">
              <w:rPr>
                <w:rFonts w:ascii="Times New Roman" w:hAnsi="Times New Roman"/>
                <w:sz w:val="20"/>
                <w:szCs w:val="20"/>
              </w:rPr>
              <w:t>18</w:t>
            </w:r>
          </w:p>
        </w:tc>
        <w:tc>
          <w:tcPr>
            <w:tcW w:w="3969" w:type="dxa"/>
          </w:tcPr>
          <w:p w:rsidR="00EB2883" w:rsidRPr="00D86225" w:rsidRDefault="00EB2883" w:rsidP="00EB2883">
            <w:pPr>
              <w:autoSpaceDE w:val="0"/>
              <w:autoSpaceDN w:val="0"/>
              <w:adjustRightInd w:val="0"/>
              <w:rPr>
                <w:rFonts w:ascii="Times New Roman" w:hAnsi="Times New Roman"/>
                <w:color w:val="191919"/>
                <w:sz w:val="24"/>
                <w:szCs w:val="24"/>
              </w:rPr>
            </w:pPr>
            <w:r w:rsidRPr="00D86225">
              <w:rPr>
                <w:rFonts w:ascii="Times New Roman" w:hAnsi="Times New Roman"/>
                <w:color w:val="191919"/>
                <w:sz w:val="24"/>
                <w:szCs w:val="24"/>
              </w:rPr>
              <w:t>Знаки сервиса: «пункт первой медицинской помощи», «больница», «телефон», «питьевая вода», «милиция», «туалет».</w:t>
            </w:r>
          </w:p>
        </w:tc>
        <w:tc>
          <w:tcPr>
            <w:tcW w:w="2693" w:type="dxa"/>
          </w:tcPr>
          <w:p w:rsidR="00EB2883" w:rsidRPr="00D86225" w:rsidRDefault="00EB2883" w:rsidP="00EB2883">
            <w:pPr>
              <w:pStyle w:val="5"/>
              <w:shd w:val="clear" w:color="auto" w:fill="auto"/>
              <w:spacing w:after="229" w:line="264" w:lineRule="exact"/>
              <w:ind w:left="20" w:right="100" w:firstLine="0"/>
              <w:jc w:val="left"/>
              <w:rPr>
                <w:rStyle w:val="Exact"/>
                <w:sz w:val="24"/>
                <w:szCs w:val="24"/>
              </w:rPr>
            </w:pPr>
            <w:r w:rsidRPr="00D86225">
              <w:rPr>
                <w:rStyle w:val="Exact"/>
                <w:sz w:val="24"/>
                <w:szCs w:val="24"/>
              </w:rPr>
              <w:t>Составлять рассказ по итогам практического занятия (тренинга).</w:t>
            </w:r>
          </w:p>
          <w:p w:rsidR="00EB2883" w:rsidRPr="00D86225" w:rsidRDefault="00EB2883" w:rsidP="00EB2883">
            <w:pPr>
              <w:pStyle w:val="a3"/>
              <w:rPr>
                <w:rFonts w:ascii="Times New Roman" w:hAnsi="Times New Roman"/>
                <w:sz w:val="24"/>
                <w:szCs w:val="24"/>
              </w:rPr>
            </w:pPr>
            <w:r w:rsidRPr="00D86225">
              <w:rPr>
                <w:rStyle w:val="8Exact"/>
                <w:rFonts w:ascii="Times New Roman" w:hAnsi="Times New Roman" w:cs="Times New Roman"/>
                <w:sz w:val="24"/>
                <w:szCs w:val="24"/>
              </w:rPr>
              <w:t>Формы контроля:</w:t>
            </w:r>
          </w:p>
          <w:p w:rsidR="00EB2883" w:rsidRPr="00D86225" w:rsidRDefault="00EB2883" w:rsidP="00EB2883">
            <w:pPr>
              <w:pStyle w:val="a3"/>
              <w:rPr>
                <w:rFonts w:ascii="Times New Roman" w:hAnsi="Times New Roman"/>
                <w:sz w:val="24"/>
                <w:szCs w:val="24"/>
              </w:rPr>
            </w:pPr>
            <w:r w:rsidRPr="00D86225">
              <w:rPr>
                <w:rStyle w:val="Exact"/>
                <w:rFonts w:eastAsia="Calibri"/>
                <w:sz w:val="24"/>
                <w:szCs w:val="24"/>
              </w:rPr>
              <w:t>устный опрос;</w:t>
            </w:r>
          </w:p>
          <w:p w:rsidR="00EB2883" w:rsidRPr="00D86225" w:rsidRDefault="00EB2883" w:rsidP="00EB2883">
            <w:pPr>
              <w:pStyle w:val="a3"/>
              <w:rPr>
                <w:rFonts w:ascii="Times New Roman" w:hAnsi="Times New Roman"/>
                <w:sz w:val="24"/>
                <w:szCs w:val="24"/>
              </w:rPr>
            </w:pPr>
            <w:r w:rsidRPr="00D86225">
              <w:rPr>
                <w:rStyle w:val="Exact"/>
                <w:rFonts w:eastAsia="Calibri"/>
                <w:sz w:val="24"/>
                <w:szCs w:val="24"/>
              </w:rPr>
              <w:t xml:space="preserve"> письменная самостоятельная работа;</w:t>
            </w:r>
          </w:p>
          <w:p w:rsidR="00EB2883" w:rsidRPr="00D86225" w:rsidRDefault="00EB2883" w:rsidP="00EB2883">
            <w:pPr>
              <w:pStyle w:val="a3"/>
              <w:rPr>
                <w:rFonts w:ascii="Times New Roman" w:hAnsi="Times New Roman"/>
                <w:sz w:val="24"/>
                <w:szCs w:val="24"/>
              </w:rPr>
            </w:pPr>
            <w:r w:rsidRPr="00D86225">
              <w:rPr>
                <w:rStyle w:val="Exact"/>
                <w:rFonts w:eastAsia="Calibri"/>
                <w:sz w:val="24"/>
                <w:szCs w:val="24"/>
              </w:rPr>
              <w:t xml:space="preserve"> творческая работа</w:t>
            </w:r>
          </w:p>
          <w:p w:rsidR="00EB2883" w:rsidRPr="00D86225" w:rsidRDefault="00EB2883" w:rsidP="00EB2883">
            <w:pPr>
              <w:jc w:val="both"/>
              <w:rPr>
                <w:rFonts w:ascii="Times New Roman" w:hAnsi="Times New Roman"/>
                <w:sz w:val="24"/>
                <w:szCs w:val="24"/>
              </w:rPr>
            </w:pPr>
          </w:p>
        </w:tc>
        <w:tc>
          <w:tcPr>
            <w:tcW w:w="1170" w:type="dxa"/>
            <w:gridSpan w:val="2"/>
            <w:tcBorders>
              <w:right w:val="single" w:sz="4" w:space="0" w:color="auto"/>
            </w:tcBorders>
          </w:tcPr>
          <w:p w:rsidR="00EB2883" w:rsidRPr="00D86225" w:rsidRDefault="00EB2883" w:rsidP="00EB2883">
            <w:pPr>
              <w:rPr>
                <w:rFonts w:ascii="Times New Roman" w:hAnsi="Times New Roman"/>
                <w:sz w:val="24"/>
                <w:szCs w:val="24"/>
              </w:rPr>
            </w:pPr>
          </w:p>
        </w:tc>
        <w:tc>
          <w:tcPr>
            <w:tcW w:w="1381" w:type="dxa"/>
            <w:tcBorders>
              <w:left w:val="single" w:sz="4" w:space="0" w:color="auto"/>
            </w:tcBorders>
          </w:tcPr>
          <w:p w:rsidR="00EB2883" w:rsidRPr="00D86225" w:rsidRDefault="00EB2883" w:rsidP="00EB2883">
            <w:pPr>
              <w:rPr>
                <w:rFonts w:ascii="Times New Roman" w:hAnsi="Times New Roman"/>
                <w:sz w:val="24"/>
                <w:szCs w:val="24"/>
              </w:rPr>
            </w:pPr>
          </w:p>
        </w:tc>
      </w:tr>
      <w:tr w:rsidR="00EB2883" w:rsidRPr="00D86225" w:rsidTr="00632EB3">
        <w:tc>
          <w:tcPr>
            <w:tcW w:w="534" w:type="dxa"/>
          </w:tcPr>
          <w:p w:rsidR="00EB2883" w:rsidRPr="00632EB3" w:rsidRDefault="00EB2883" w:rsidP="00EB2883">
            <w:pPr>
              <w:jc w:val="center"/>
              <w:rPr>
                <w:rFonts w:ascii="Times New Roman" w:hAnsi="Times New Roman"/>
                <w:sz w:val="20"/>
                <w:szCs w:val="20"/>
              </w:rPr>
            </w:pPr>
            <w:r w:rsidRPr="00632EB3">
              <w:rPr>
                <w:rFonts w:ascii="Times New Roman" w:hAnsi="Times New Roman"/>
                <w:sz w:val="20"/>
                <w:szCs w:val="20"/>
              </w:rPr>
              <w:lastRenderedPageBreak/>
              <w:t>19</w:t>
            </w:r>
          </w:p>
        </w:tc>
        <w:tc>
          <w:tcPr>
            <w:tcW w:w="3969" w:type="dxa"/>
          </w:tcPr>
          <w:p w:rsidR="00EB2883" w:rsidRPr="00D86225" w:rsidRDefault="00EB2883" w:rsidP="00EB2883">
            <w:pPr>
              <w:autoSpaceDE w:val="0"/>
              <w:autoSpaceDN w:val="0"/>
              <w:adjustRightInd w:val="0"/>
              <w:rPr>
                <w:rFonts w:ascii="Times New Roman" w:hAnsi="Times New Roman"/>
                <w:color w:val="191919"/>
                <w:sz w:val="24"/>
                <w:szCs w:val="24"/>
              </w:rPr>
            </w:pPr>
            <w:r w:rsidRPr="00D86225">
              <w:rPr>
                <w:rFonts w:ascii="Times New Roman" w:hAnsi="Times New Roman"/>
                <w:b/>
                <w:sz w:val="24"/>
                <w:szCs w:val="24"/>
              </w:rPr>
              <w:t>Праздник</w:t>
            </w:r>
            <w:r w:rsidRPr="00D86225">
              <w:rPr>
                <w:rFonts w:ascii="Times New Roman" w:hAnsi="Times New Roman"/>
                <w:sz w:val="24"/>
                <w:szCs w:val="24"/>
              </w:rPr>
              <w:t xml:space="preserve"> «Путешествие в страну дорожных знаков»</w:t>
            </w:r>
          </w:p>
        </w:tc>
        <w:tc>
          <w:tcPr>
            <w:tcW w:w="2693" w:type="dxa"/>
          </w:tcPr>
          <w:p w:rsidR="00EB2883" w:rsidRPr="00D86225" w:rsidRDefault="00EB2883" w:rsidP="00EB2883">
            <w:pPr>
              <w:jc w:val="center"/>
              <w:rPr>
                <w:rFonts w:ascii="Times New Roman" w:hAnsi="Times New Roman"/>
                <w:sz w:val="24"/>
                <w:szCs w:val="24"/>
              </w:rPr>
            </w:pPr>
          </w:p>
        </w:tc>
        <w:tc>
          <w:tcPr>
            <w:tcW w:w="1170" w:type="dxa"/>
            <w:gridSpan w:val="2"/>
            <w:tcBorders>
              <w:right w:val="single" w:sz="4" w:space="0" w:color="auto"/>
            </w:tcBorders>
          </w:tcPr>
          <w:p w:rsidR="00EB2883" w:rsidRPr="00D86225" w:rsidRDefault="00EB2883" w:rsidP="00EB2883">
            <w:pPr>
              <w:rPr>
                <w:rFonts w:ascii="Times New Roman" w:hAnsi="Times New Roman"/>
                <w:sz w:val="24"/>
                <w:szCs w:val="24"/>
              </w:rPr>
            </w:pPr>
          </w:p>
        </w:tc>
        <w:tc>
          <w:tcPr>
            <w:tcW w:w="1381" w:type="dxa"/>
            <w:tcBorders>
              <w:left w:val="single" w:sz="4" w:space="0" w:color="auto"/>
            </w:tcBorders>
          </w:tcPr>
          <w:p w:rsidR="00EB2883" w:rsidRPr="00D86225" w:rsidRDefault="00EB2883" w:rsidP="00EB2883">
            <w:pPr>
              <w:rPr>
                <w:rFonts w:ascii="Times New Roman" w:hAnsi="Times New Roman"/>
                <w:sz w:val="24"/>
                <w:szCs w:val="24"/>
              </w:rPr>
            </w:pPr>
          </w:p>
        </w:tc>
      </w:tr>
      <w:tr w:rsidR="00EB2883" w:rsidRPr="00D86225" w:rsidTr="00632EB3">
        <w:tc>
          <w:tcPr>
            <w:tcW w:w="534" w:type="dxa"/>
          </w:tcPr>
          <w:p w:rsidR="00EB2883" w:rsidRPr="00632EB3" w:rsidRDefault="00EB2883" w:rsidP="00EB2883">
            <w:pPr>
              <w:jc w:val="center"/>
              <w:rPr>
                <w:rFonts w:ascii="Times New Roman" w:hAnsi="Times New Roman"/>
                <w:sz w:val="20"/>
                <w:szCs w:val="20"/>
              </w:rPr>
            </w:pPr>
            <w:r w:rsidRPr="00632EB3">
              <w:rPr>
                <w:rFonts w:ascii="Times New Roman" w:hAnsi="Times New Roman"/>
                <w:sz w:val="20"/>
                <w:szCs w:val="20"/>
              </w:rPr>
              <w:t>20</w:t>
            </w:r>
          </w:p>
        </w:tc>
        <w:tc>
          <w:tcPr>
            <w:tcW w:w="3969" w:type="dxa"/>
          </w:tcPr>
          <w:p w:rsidR="00EB2883" w:rsidRPr="00D86225" w:rsidRDefault="00EB2883" w:rsidP="00EB2883">
            <w:pPr>
              <w:autoSpaceDE w:val="0"/>
              <w:autoSpaceDN w:val="0"/>
              <w:adjustRightInd w:val="0"/>
              <w:rPr>
                <w:rFonts w:ascii="Times New Roman" w:hAnsi="Times New Roman"/>
                <w:sz w:val="24"/>
                <w:szCs w:val="24"/>
              </w:rPr>
            </w:pPr>
            <w:r w:rsidRPr="00D86225">
              <w:rPr>
                <w:rFonts w:ascii="Times New Roman" w:hAnsi="Times New Roman"/>
                <w:color w:val="191919"/>
                <w:sz w:val="24"/>
                <w:szCs w:val="24"/>
              </w:rPr>
              <w:t xml:space="preserve">Светофор. Разные виды светофора (обобщение изученного материала). </w:t>
            </w:r>
          </w:p>
        </w:tc>
        <w:tc>
          <w:tcPr>
            <w:tcW w:w="2693" w:type="dxa"/>
          </w:tcPr>
          <w:p w:rsidR="00EB2883" w:rsidRPr="00D86225" w:rsidRDefault="00EB2883" w:rsidP="00EB2883">
            <w:pPr>
              <w:pStyle w:val="5"/>
              <w:shd w:val="clear" w:color="auto" w:fill="auto"/>
              <w:spacing w:line="269" w:lineRule="exact"/>
              <w:ind w:right="100" w:firstLine="0"/>
              <w:jc w:val="left"/>
              <w:rPr>
                <w:sz w:val="24"/>
                <w:szCs w:val="24"/>
              </w:rPr>
            </w:pPr>
            <w:r w:rsidRPr="00D86225">
              <w:rPr>
                <w:rStyle w:val="Exact"/>
                <w:sz w:val="24"/>
                <w:szCs w:val="24"/>
              </w:rPr>
              <w:t>Проводить групповые наблюдения во время экскурсий по микрорайону и в тренажёрный класс.</w:t>
            </w:r>
          </w:p>
          <w:p w:rsidR="00EB2883" w:rsidRPr="00D86225" w:rsidRDefault="00EB2883" w:rsidP="00EB2883">
            <w:pPr>
              <w:jc w:val="both"/>
              <w:rPr>
                <w:rFonts w:ascii="Times New Roman" w:hAnsi="Times New Roman"/>
                <w:sz w:val="24"/>
                <w:szCs w:val="24"/>
              </w:rPr>
            </w:pPr>
          </w:p>
        </w:tc>
        <w:tc>
          <w:tcPr>
            <w:tcW w:w="1170" w:type="dxa"/>
            <w:gridSpan w:val="2"/>
            <w:tcBorders>
              <w:right w:val="single" w:sz="4" w:space="0" w:color="auto"/>
            </w:tcBorders>
          </w:tcPr>
          <w:p w:rsidR="00EB2883" w:rsidRPr="00D86225" w:rsidRDefault="00EB2883" w:rsidP="00EB2883">
            <w:pPr>
              <w:rPr>
                <w:rFonts w:ascii="Times New Roman" w:hAnsi="Times New Roman"/>
                <w:sz w:val="24"/>
                <w:szCs w:val="24"/>
              </w:rPr>
            </w:pPr>
          </w:p>
        </w:tc>
        <w:tc>
          <w:tcPr>
            <w:tcW w:w="1381" w:type="dxa"/>
            <w:tcBorders>
              <w:left w:val="single" w:sz="4" w:space="0" w:color="auto"/>
            </w:tcBorders>
          </w:tcPr>
          <w:p w:rsidR="00EB2883" w:rsidRPr="00D86225" w:rsidRDefault="00EB2883" w:rsidP="00EB2883">
            <w:pPr>
              <w:rPr>
                <w:rFonts w:ascii="Times New Roman" w:hAnsi="Times New Roman"/>
                <w:sz w:val="24"/>
                <w:szCs w:val="24"/>
              </w:rPr>
            </w:pPr>
          </w:p>
        </w:tc>
      </w:tr>
      <w:tr w:rsidR="00EB2883" w:rsidRPr="00D86225" w:rsidTr="00632EB3">
        <w:tc>
          <w:tcPr>
            <w:tcW w:w="534" w:type="dxa"/>
          </w:tcPr>
          <w:p w:rsidR="00EB2883" w:rsidRPr="00632EB3" w:rsidRDefault="00EB2883" w:rsidP="00EB2883">
            <w:pPr>
              <w:jc w:val="center"/>
              <w:rPr>
                <w:rFonts w:ascii="Times New Roman" w:hAnsi="Times New Roman"/>
                <w:sz w:val="20"/>
                <w:szCs w:val="20"/>
              </w:rPr>
            </w:pPr>
            <w:r w:rsidRPr="00632EB3">
              <w:rPr>
                <w:rFonts w:ascii="Times New Roman" w:hAnsi="Times New Roman"/>
                <w:sz w:val="20"/>
                <w:szCs w:val="20"/>
              </w:rPr>
              <w:t>21-22</w:t>
            </w:r>
          </w:p>
        </w:tc>
        <w:tc>
          <w:tcPr>
            <w:tcW w:w="3969" w:type="dxa"/>
          </w:tcPr>
          <w:p w:rsidR="00EB2883" w:rsidRPr="00D86225" w:rsidRDefault="00EB2883" w:rsidP="00EB2883">
            <w:pPr>
              <w:autoSpaceDE w:val="0"/>
              <w:autoSpaceDN w:val="0"/>
              <w:adjustRightInd w:val="0"/>
              <w:rPr>
                <w:rFonts w:ascii="Times New Roman" w:hAnsi="Times New Roman"/>
                <w:color w:val="191919"/>
                <w:sz w:val="24"/>
                <w:szCs w:val="24"/>
              </w:rPr>
            </w:pPr>
            <w:r w:rsidRPr="00D86225">
              <w:rPr>
                <w:rFonts w:ascii="Times New Roman" w:hAnsi="Times New Roman"/>
                <w:color w:val="191919"/>
                <w:sz w:val="24"/>
                <w:szCs w:val="24"/>
              </w:rPr>
              <w:t>Особенности светофоров на железнодорожных переездах, светофоров для пешеходов и транспортных средств, с дополнительными стрелками.</w:t>
            </w:r>
            <w:r w:rsidRPr="00D86225">
              <w:rPr>
                <w:rFonts w:ascii="Times New Roman" w:hAnsi="Times New Roman"/>
                <w:color w:val="000000"/>
                <w:sz w:val="24"/>
                <w:szCs w:val="24"/>
              </w:rPr>
              <w:t xml:space="preserve"> Железнодорожный переезд-источник повышенной опасности.  Шалости на железной дороге недопустимы.</w:t>
            </w:r>
          </w:p>
        </w:tc>
        <w:tc>
          <w:tcPr>
            <w:tcW w:w="2693" w:type="dxa"/>
          </w:tcPr>
          <w:p w:rsidR="00EB2883" w:rsidRPr="00D86225" w:rsidRDefault="00EB2883" w:rsidP="00EB2883">
            <w:pPr>
              <w:pStyle w:val="5"/>
              <w:shd w:val="clear" w:color="auto" w:fill="auto"/>
              <w:spacing w:line="264" w:lineRule="exact"/>
              <w:ind w:right="100" w:firstLine="0"/>
              <w:jc w:val="left"/>
              <w:rPr>
                <w:sz w:val="24"/>
                <w:szCs w:val="24"/>
              </w:rPr>
            </w:pPr>
            <w:r w:rsidRPr="00D86225">
              <w:rPr>
                <w:rStyle w:val="Exact"/>
                <w:sz w:val="24"/>
                <w:szCs w:val="24"/>
              </w:rPr>
              <w:t>Моделировать и оценивать различные ситуации поведения на дороге ив транспорте.</w:t>
            </w:r>
          </w:p>
          <w:p w:rsidR="00EB2883" w:rsidRPr="00D86225" w:rsidRDefault="00EB2883" w:rsidP="00EB2883">
            <w:pPr>
              <w:jc w:val="both"/>
              <w:rPr>
                <w:rFonts w:ascii="Times New Roman" w:hAnsi="Times New Roman"/>
                <w:sz w:val="24"/>
                <w:szCs w:val="24"/>
              </w:rPr>
            </w:pPr>
          </w:p>
        </w:tc>
        <w:tc>
          <w:tcPr>
            <w:tcW w:w="1170" w:type="dxa"/>
            <w:gridSpan w:val="2"/>
            <w:tcBorders>
              <w:right w:val="single" w:sz="4" w:space="0" w:color="auto"/>
            </w:tcBorders>
          </w:tcPr>
          <w:p w:rsidR="00EB2883" w:rsidRPr="00D86225" w:rsidRDefault="00EB2883" w:rsidP="00EB2883">
            <w:pPr>
              <w:rPr>
                <w:rFonts w:ascii="Times New Roman" w:hAnsi="Times New Roman"/>
                <w:sz w:val="24"/>
                <w:szCs w:val="24"/>
              </w:rPr>
            </w:pPr>
          </w:p>
        </w:tc>
        <w:tc>
          <w:tcPr>
            <w:tcW w:w="1381" w:type="dxa"/>
            <w:tcBorders>
              <w:left w:val="single" w:sz="4" w:space="0" w:color="auto"/>
            </w:tcBorders>
          </w:tcPr>
          <w:p w:rsidR="00EB2883" w:rsidRPr="00D86225" w:rsidRDefault="00EB2883" w:rsidP="00EB2883">
            <w:pPr>
              <w:rPr>
                <w:rFonts w:ascii="Times New Roman" w:hAnsi="Times New Roman"/>
                <w:sz w:val="24"/>
                <w:szCs w:val="24"/>
              </w:rPr>
            </w:pPr>
          </w:p>
        </w:tc>
      </w:tr>
      <w:tr w:rsidR="00EB2883" w:rsidRPr="00D86225" w:rsidTr="00632EB3">
        <w:tc>
          <w:tcPr>
            <w:tcW w:w="534" w:type="dxa"/>
          </w:tcPr>
          <w:p w:rsidR="00EB2883" w:rsidRPr="00632EB3" w:rsidRDefault="00EB2883" w:rsidP="00EB2883">
            <w:pPr>
              <w:jc w:val="center"/>
              <w:rPr>
                <w:rFonts w:ascii="Times New Roman" w:hAnsi="Times New Roman"/>
                <w:sz w:val="20"/>
                <w:szCs w:val="20"/>
              </w:rPr>
            </w:pPr>
            <w:r w:rsidRPr="00632EB3">
              <w:rPr>
                <w:rFonts w:ascii="Times New Roman" w:hAnsi="Times New Roman"/>
                <w:sz w:val="20"/>
                <w:szCs w:val="20"/>
              </w:rPr>
              <w:t>23</w:t>
            </w:r>
          </w:p>
        </w:tc>
        <w:tc>
          <w:tcPr>
            <w:tcW w:w="3969" w:type="dxa"/>
          </w:tcPr>
          <w:p w:rsidR="00EB2883" w:rsidRPr="00D86225" w:rsidRDefault="00EB2883" w:rsidP="00EB2883">
            <w:pPr>
              <w:autoSpaceDE w:val="0"/>
              <w:autoSpaceDN w:val="0"/>
              <w:adjustRightInd w:val="0"/>
              <w:rPr>
                <w:rFonts w:ascii="Times New Roman" w:hAnsi="Times New Roman"/>
                <w:color w:val="191919"/>
                <w:sz w:val="24"/>
                <w:szCs w:val="24"/>
              </w:rPr>
            </w:pPr>
            <w:r w:rsidRPr="00D86225">
              <w:rPr>
                <w:rFonts w:ascii="Times New Roman" w:hAnsi="Times New Roman"/>
                <w:b/>
                <w:color w:val="191919"/>
                <w:sz w:val="24"/>
                <w:szCs w:val="24"/>
              </w:rPr>
              <w:t xml:space="preserve">КВН </w:t>
            </w:r>
            <w:r w:rsidRPr="00D86225">
              <w:rPr>
                <w:rFonts w:ascii="Times New Roman" w:hAnsi="Times New Roman"/>
                <w:color w:val="191919"/>
                <w:sz w:val="24"/>
                <w:szCs w:val="24"/>
              </w:rPr>
              <w:t>«Азбука безопасности»</w:t>
            </w:r>
          </w:p>
        </w:tc>
        <w:tc>
          <w:tcPr>
            <w:tcW w:w="2693" w:type="dxa"/>
          </w:tcPr>
          <w:p w:rsidR="00EB2883" w:rsidRPr="00D86225" w:rsidRDefault="00EB2883" w:rsidP="00EB2883">
            <w:pPr>
              <w:jc w:val="center"/>
              <w:rPr>
                <w:rFonts w:ascii="Times New Roman" w:hAnsi="Times New Roman"/>
                <w:sz w:val="24"/>
                <w:szCs w:val="24"/>
              </w:rPr>
            </w:pPr>
          </w:p>
        </w:tc>
        <w:tc>
          <w:tcPr>
            <w:tcW w:w="1170" w:type="dxa"/>
            <w:gridSpan w:val="2"/>
            <w:tcBorders>
              <w:right w:val="single" w:sz="4" w:space="0" w:color="auto"/>
            </w:tcBorders>
          </w:tcPr>
          <w:p w:rsidR="00EB2883" w:rsidRPr="00D86225" w:rsidRDefault="00EB2883" w:rsidP="00EB2883">
            <w:pPr>
              <w:rPr>
                <w:rFonts w:ascii="Times New Roman" w:hAnsi="Times New Roman"/>
                <w:sz w:val="24"/>
                <w:szCs w:val="24"/>
              </w:rPr>
            </w:pPr>
          </w:p>
        </w:tc>
        <w:tc>
          <w:tcPr>
            <w:tcW w:w="1381" w:type="dxa"/>
            <w:tcBorders>
              <w:left w:val="single" w:sz="4" w:space="0" w:color="auto"/>
            </w:tcBorders>
          </w:tcPr>
          <w:p w:rsidR="00EB2883" w:rsidRPr="00D86225" w:rsidRDefault="00EB2883" w:rsidP="00EB2883">
            <w:pPr>
              <w:rPr>
                <w:rFonts w:ascii="Times New Roman" w:hAnsi="Times New Roman"/>
                <w:sz w:val="24"/>
                <w:szCs w:val="24"/>
              </w:rPr>
            </w:pPr>
          </w:p>
        </w:tc>
      </w:tr>
      <w:tr w:rsidR="00EB2883" w:rsidRPr="00D86225" w:rsidTr="00632EB3">
        <w:tc>
          <w:tcPr>
            <w:tcW w:w="534" w:type="dxa"/>
          </w:tcPr>
          <w:p w:rsidR="00EB2883" w:rsidRPr="00632EB3" w:rsidRDefault="00EB2883" w:rsidP="00EB2883">
            <w:pPr>
              <w:jc w:val="center"/>
              <w:rPr>
                <w:rFonts w:ascii="Times New Roman" w:hAnsi="Times New Roman"/>
                <w:sz w:val="20"/>
                <w:szCs w:val="20"/>
              </w:rPr>
            </w:pPr>
            <w:r w:rsidRPr="00632EB3">
              <w:rPr>
                <w:rFonts w:ascii="Times New Roman" w:hAnsi="Times New Roman"/>
                <w:sz w:val="20"/>
                <w:szCs w:val="20"/>
              </w:rPr>
              <w:t>24-25</w:t>
            </w:r>
          </w:p>
        </w:tc>
        <w:tc>
          <w:tcPr>
            <w:tcW w:w="3969" w:type="dxa"/>
          </w:tcPr>
          <w:p w:rsidR="00EB2883" w:rsidRPr="00D86225" w:rsidRDefault="00EB2883" w:rsidP="00EB2883">
            <w:pPr>
              <w:autoSpaceDE w:val="0"/>
              <w:autoSpaceDN w:val="0"/>
              <w:adjustRightInd w:val="0"/>
              <w:rPr>
                <w:rFonts w:ascii="Times New Roman" w:hAnsi="Times New Roman"/>
                <w:color w:val="191919"/>
                <w:sz w:val="24"/>
                <w:szCs w:val="24"/>
              </w:rPr>
            </w:pPr>
            <w:r w:rsidRPr="00D86225">
              <w:rPr>
                <w:rFonts w:ascii="Times New Roman" w:hAnsi="Times New Roman"/>
                <w:color w:val="191919"/>
                <w:sz w:val="24"/>
                <w:szCs w:val="24"/>
              </w:rPr>
              <w:t>Нерегулируемые участки дороги. Нерегулируемый перекресток. Правила движения на нерегулируемых участках дороги (перекрестках).</w:t>
            </w:r>
          </w:p>
          <w:p w:rsidR="00EB2883" w:rsidRPr="00D86225" w:rsidRDefault="00EB2883" w:rsidP="00EB2883">
            <w:pPr>
              <w:autoSpaceDE w:val="0"/>
              <w:autoSpaceDN w:val="0"/>
              <w:adjustRightInd w:val="0"/>
              <w:rPr>
                <w:rFonts w:ascii="Times New Roman" w:hAnsi="Times New Roman"/>
                <w:b/>
                <w:color w:val="191919"/>
                <w:sz w:val="24"/>
                <w:szCs w:val="24"/>
              </w:rPr>
            </w:pPr>
            <w:r w:rsidRPr="00D86225">
              <w:rPr>
                <w:rFonts w:ascii="Times New Roman" w:hAnsi="Times New Roman"/>
                <w:b/>
                <w:color w:val="191919"/>
                <w:sz w:val="24"/>
                <w:szCs w:val="24"/>
              </w:rPr>
              <w:t>Целевая прогулка</w:t>
            </w:r>
          </w:p>
        </w:tc>
        <w:tc>
          <w:tcPr>
            <w:tcW w:w="2693" w:type="dxa"/>
          </w:tcPr>
          <w:p w:rsidR="00EB2883" w:rsidRPr="00D86225" w:rsidRDefault="00EB2883" w:rsidP="00EB2883">
            <w:pPr>
              <w:pStyle w:val="5"/>
              <w:shd w:val="clear" w:color="auto" w:fill="auto"/>
              <w:spacing w:after="236" w:line="269" w:lineRule="exact"/>
              <w:ind w:left="20" w:firstLine="0"/>
              <w:jc w:val="left"/>
              <w:rPr>
                <w:sz w:val="24"/>
                <w:szCs w:val="24"/>
              </w:rPr>
            </w:pPr>
            <w:r w:rsidRPr="00D86225">
              <w:rPr>
                <w:sz w:val="24"/>
                <w:szCs w:val="24"/>
              </w:rPr>
              <w:t>Выявлять потенциально опасные ситуации для сохранения жизни и здоровья человека в условиях дорожного движения.</w:t>
            </w:r>
          </w:p>
          <w:p w:rsidR="00EB2883" w:rsidRPr="00D86225" w:rsidRDefault="00EB2883" w:rsidP="00EB2883">
            <w:pPr>
              <w:jc w:val="both"/>
              <w:rPr>
                <w:rFonts w:ascii="Times New Roman" w:hAnsi="Times New Roman"/>
                <w:sz w:val="24"/>
                <w:szCs w:val="24"/>
              </w:rPr>
            </w:pPr>
          </w:p>
        </w:tc>
        <w:tc>
          <w:tcPr>
            <w:tcW w:w="1170" w:type="dxa"/>
            <w:gridSpan w:val="2"/>
            <w:tcBorders>
              <w:right w:val="single" w:sz="4" w:space="0" w:color="auto"/>
            </w:tcBorders>
          </w:tcPr>
          <w:p w:rsidR="00EB2883" w:rsidRPr="00D86225" w:rsidRDefault="00EB2883" w:rsidP="00EB2883">
            <w:pPr>
              <w:rPr>
                <w:rFonts w:ascii="Times New Roman" w:hAnsi="Times New Roman"/>
                <w:sz w:val="24"/>
                <w:szCs w:val="24"/>
              </w:rPr>
            </w:pPr>
          </w:p>
        </w:tc>
        <w:tc>
          <w:tcPr>
            <w:tcW w:w="1381" w:type="dxa"/>
            <w:tcBorders>
              <w:left w:val="single" w:sz="4" w:space="0" w:color="auto"/>
            </w:tcBorders>
          </w:tcPr>
          <w:p w:rsidR="00EB2883" w:rsidRPr="00D86225" w:rsidRDefault="00EB2883" w:rsidP="00EB2883">
            <w:pPr>
              <w:rPr>
                <w:rFonts w:ascii="Times New Roman" w:hAnsi="Times New Roman"/>
                <w:sz w:val="24"/>
                <w:szCs w:val="24"/>
              </w:rPr>
            </w:pPr>
          </w:p>
        </w:tc>
      </w:tr>
      <w:tr w:rsidR="00EB2883" w:rsidRPr="00D86225" w:rsidTr="00632EB3">
        <w:tc>
          <w:tcPr>
            <w:tcW w:w="534" w:type="dxa"/>
          </w:tcPr>
          <w:p w:rsidR="00EB2883" w:rsidRPr="00632EB3" w:rsidRDefault="00EB2883" w:rsidP="00EB2883">
            <w:pPr>
              <w:jc w:val="center"/>
              <w:rPr>
                <w:rFonts w:ascii="Times New Roman" w:hAnsi="Times New Roman"/>
                <w:sz w:val="20"/>
                <w:szCs w:val="20"/>
              </w:rPr>
            </w:pPr>
            <w:r w:rsidRPr="00632EB3">
              <w:rPr>
                <w:rFonts w:ascii="Times New Roman" w:hAnsi="Times New Roman"/>
                <w:sz w:val="20"/>
                <w:szCs w:val="20"/>
              </w:rPr>
              <w:t>26</w:t>
            </w:r>
          </w:p>
        </w:tc>
        <w:tc>
          <w:tcPr>
            <w:tcW w:w="3969" w:type="dxa"/>
          </w:tcPr>
          <w:p w:rsidR="00EB2883" w:rsidRPr="00D86225" w:rsidRDefault="00EB2883" w:rsidP="00EB2883">
            <w:pPr>
              <w:autoSpaceDE w:val="0"/>
              <w:autoSpaceDN w:val="0"/>
              <w:adjustRightInd w:val="0"/>
              <w:rPr>
                <w:rFonts w:ascii="Times New Roman" w:hAnsi="Times New Roman"/>
                <w:color w:val="191919"/>
                <w:sz w:val="24"/>
                <w:szCs w:val="24"/>
              </w:rPr>
            </w:pPr>
            <w:r w:rsidRPr="00D86225">
              <w:rPr>
                <w:rFonts w:ascii="Times New Roman" w:hAnsi="Times New Roman"/>
                <w:color w:val="191919"/>
                <w:sz w:val="24"/>
                <w:szCs w:val="24"/>
              </w:rPr>
              <w:t>Дорожные опасности. Населенный пункт, знаки, обозначающие разные населенные пункты. Правила поведения на дорогах в разных населенных пунктах и при разных погодных условиях (недостаточная видимость, гололед, маневры автотранспорта).</w:t>
            </w:r>
          </w:p>
        </w:tc>
        <w:tc>
          <w:tcPr>
            <w:tcW w:w="2693" w:type="dxa"/>
            <w:vMerge w:val="restart"/>
          </w:tcPr>
          <w:p w:rsidR="00EB2883" w:rsidRPr="00D86225" w:rsidRDefault="00EB2883" w:rsidP="00EB2883">
            <w:pPr>
              <w:pStyle w:val="a3"/>
              <w:rPr>
                <w:rFonts w:ascii="Times New Roman" w:hAnsi="Times New Roman"/>
                <w:sz w:val="24"/>
                <w:szCs w:val="24"/>
              </w:rPr>
            </w:pPr>
            <w:r w:rsidRPr="00D86225">
              <w:rPr>
                <w:rFonts w:ascii="Times New Roman" w:hAnsi="Times New Roman"/>
                <w:sz w:val="24"/>
                <w:szCs w:val="24"/>
              </w:rPr>
              <w:t>Самостоятельность и личная ответственность за свои поступки, установка на здоровый образ жизни; уважительное отношение к другим участникам дорожного движения;</w:t>
            </w:r>
          </w:p>
          <w:p w:rsidR="00EB2883" w:rsidRPr="00D86225" w:rsidRDefault="00EB2883" w:rsidP="00EB2883">
            <w:pPr>
              <w:pStyle w:val="a3"/>
              <w:rPr>
                <w:rFonts w:ascii="Times New Roman" w:hAnsi="Times New Roman"/>
                <w:sz w:val="24"/>
                <w:szCs w:val="24"/>
              </w:rPr>
            </w:pPr>
            <w:r w:rsidRPr="00D86225">
              <w:rPr>
                <w:rFonts w:ascii="Times New Roman" w:hAnsi="Times New Roman"/>
                <w:sz w:val="24"/>
                <w:szCs w:val="24"/>
              </w:rPr>
              <w:t>осознание ответственности человека за общее благополучие;</w:t>
            </w:r>
          </w:p>
          <w:p w:rsidR="00EB2883" w:rsidRPr="00D86225" w:rsidRDefault="00EB2883" w:rsidP="00EB2883">
            <w:pPr>
              <w:pStyle w:val="a3"/>
              <w:rPr>
                <w:rFonts w:ascii="Times New Roman" w:hAnsi="Times New Roman"/>
                <w:sz w:val="24"/>
                <w:szCs w:val="24"/>
              </w:rPr>
            </w:pPr>
            <w:r w:rsidRPr="00D86225">
              <w:rPr>
                <w:rFonts w:ascii="Times New Roman" w:hAnsi="Times New Roman"/>
                <w:sz w:val="24"/>
                <w:szCs w:val="24"/>
              </w:rPr>
              <w:t>этические чувства, прежде всего доброжелательность и эмоционально</w:t>
            </w:r>
            <w:r w:rsidRPr="00D86225">
              <w:rPr>
                <w:rFonts w:ascii="Times New Roman" w:hAnsi="Times New Roman"/>
                <w:sz w:val="24"/>
                <w:szCs w:val="24"/>
              </w:rPr>
              <w:softHyphen/>
              <w:t>нравственная отзывчивость;</w:t>
            </w:r>
          </w:p>
          <w:p w:rsidR="00EB2883" w:rsidRPr="00D86225" w:rsidRDefault="00EB2883" w:rsidP="00EB2883">
            <w:pPr>
              <w:pStyle w:val="a3"/>
              <w:rPr>
                <w:rFonts w:ascii="Times New Roman" w:hAnsi="Times New Roman"/>
                <w:sz w:val="24"/>
                <w:szCs w:val="24"/>
              </w:rPr>
            </w:pPr>
            <w:r w:rsidRPr="00D86225">
              <w:rPr>
                <w:rFonts w:ascii="Times New Roman" w:hAnsi="Times New Roman"/>
                <w:sz w:val="24"/>
                <w:szCs w:val="24"/>
              </w:rPr>
              <w:t xml:space="preserve"> положительная</w:t>
            </w:r>
            <w:r w:rsidRPr="00D86225">
              <w:rPr>
                <w:rFonts w:ascii="Times New Roman" w:hAnsi="Times New Roman"/>
                <w:sz w:val="24"/>
                <w:szCs w:val="24"/>
              </w:rPr>
              <w:tab/>
              <w:t xml:space="preserve"> мотивация</w:t>
            </w:r>
            <w:r w:rsidRPr="00D86225">
              <w:rPr>
                <w:rFonts w:ascii="Times New Roman" w:hAnsi="Times New Roman"/>
                <w:sz w:val="24"/>
                <w:szCs w:val="24"/>
              </w:rPr>
              <w:tab/>
              <w:t>и</w:t>
            </w:r>
          </w:p>
          <w:p w:rsidR="00EB2883" w:rsidRPr="00D86225" w:rsidRDefault="00EB2883" w:rsidP="00EB2883">
            <w:pPr>
              <w:pStyle w:val="a3"/>
              <w:rPr>
                <w:rFonts w:ascii="Times New Roman" w:hAnsi="Times New Roman"/>
                <w:sz w:val="24"/>
                <w:szCs w:val="24"/>
              </w:rPr>
            </w:pPr>
            <w:r w:rsidRPr="00D86225">
              <w:rPr>
                <w:rFonts w:ascii="Times New Roman" w:hAnsi="Times New Roman"/>
                <w:sz w:val="24"/>
                <w:szCs w:val="24"/>
              </w:rPr>
              <w:t>познавательный интерес к занятиям по программе</w:t>
            </w:r>
            <w:r w:rsidRPr="00D86225">
              <w:rPr>
                <w:rFonts w:ascii="Times New Roman" w:hAnsi="Times New Roman"/>
                <w:sz w:val="24"/>
                <w:szCs w:val="24"/>
              </w:rPr>
              <w:tab/>
              <w:t>«Основы безопасности</w:t>
            </w:r>
          </w:p>
          <w:p w:rsidR="00EB2883" w:rsidRPr="00D86225" w:rsidRDefault="00EB2883" w:rsidP="00EB2883">
            <w:pPr>
              <w:pStyle w:val="a3"/>
              <w:rPr>
                <w:rFonts w:ascii="Times New Roman" w:hAnsi="Times New Roman"/>
                <w:sz w:val="24"/>
                <w:szCs w:val="24"/>
              </w:rPr>
            </w:pPr>
            <w:r w:rsidRPr="00D86225">
              <w:rPr>
                <w:rFonts w:ascii="Times New Roman" w:hAnsi="Times New Roman"/>
                <w:sz w:val="24"/>
                <w:szCs w:val="24"/>
              </w:rPr>
              <w:lastRenderedPageBreak/>
              <w:t>дорожного движения»;</w:t>
            </w:r>
          </w:p>
          <w:p w:rsidR="00EB2883" w:rsidRPr="00D86225" w:rsidRDefault="00EB2883" w:rsidP="00EB2883">
            <w:pPr>
              <w:pStyle w:val="a3"/>
              <w:rPr>
                <w:rFonts w:ascii="Times New Roman" w:hAnsi="Times New Roman"/>
                <w:sz w:val="24"/>
                <w:szCs w:val="24"/>
              </w:rPr>
            </w:pPr>
            <w:r w:rsidRPr="00D86225">
              <w:rPr>
                <w:rFonts w:ascii="Times New Roman" w:hAnsi="Times New Roman"/>
                <w:sz w:val="24"/>
                <w:szCs w:val="24"/>
              </w:rPr>
              <w:t xml:space="preserve"> способность к самооценке;</w:t>
            </w:r>
          </w:p>
        </w:tc>
        <w:tc>
          <w:tcPr>
            <w:tcW w:w="1155" w:type="dxa"/>
            <w:tcBorders>
              <w:right w:val="single" w:sz="4" w:space="0" w:color="auto"/>
            </w:tcBorders>
          </w:tcPr>
          <w:p w:rsidR="00EB2883" w:rsidRPr="00D86225" w:rsidRDefault="00EB2883" w:rsidP="00EB2883">
            <w:pPr>
              <w:rPr>
                <w:rFonts w:ascii="Times New Roman" w:hAnsi="Times New Roman"/>
                <w:sz w:val="24"/>
                <w:szCs w:val="24"/>
              </w:rPr>
            </w:pPr>
          </w:p>
        </w:tc>
        <w:tc>
          <w:tcPr>
            <w:tcW w:w="1396" w:type="dxa"/>
            <w:gridSpan w:val="2"/>
            <w:tcBorders>
              <w:left w:val="single" w:sz="4" w:space="0" w:color="auto"/>
            </w:tcBorders>
          </w:tcPr>
          <w:p w:rsidR="00EB2883" w:rsidRPr="00D86225" w:rsidRDefault="00EB2883" w:rsidP="00EB2883">
            <w:pPr>
              <w:rPr>
                <w:rFonts w:ascii="Times New Roman" w:hAnsi="Times New Roman"/>
                <w:sz w:val="24"/>
                <w:szCs w:val="24"/>
              </w:rPr>
            </w:pPr>
          </w:p>
        </w:tc>
      </w:tr>
      <w:tr w:rsidR="00EB2883" w:rsidRPr="00D86225" w:rsidTr="00632EB3">
        <w:tc>
          <w:tcPr>
            <w:tcW w:w="534" w:type="dxa"/>
          </w:tcPr>
          <w:p w:rsidR="00EB2883" w:rsidRPr="00632EB3" w:rsidRDefault="00EB2883" w:rsidP="00EB2883">
            <w:pPr>
              <w:jc w:val="center"/>
              <w:rPr>
                <w:rFonts w:ascii="Times New Roman" w:hAnsi="Times New Roman"/>
                <w:sz w:val="20"/>
                <w:szCs w:val="20"/>
              </w:rPr>
            </w:pPr>
            <w:r w:rsidRPr="00632EB3">
              <w:rPr>
                <w:rFonts w:ascii="Times New Roman" w:hAnsi="Times New Roman"/>
                <w:sz w:val="20"/>
                <w:szCs w:val="20"/>
              </w:rPr>
              <w:t>27</w:t>
            </w:r>
          </w:p>
        </w:tc>
        <w:tc>
          <w:tcPr>
            <w:tcW w:w="3969" w:type="dxa"/>
          </w:tcPr>
          <w:p w:rsidR="00EB2883" w:rsidRPr="00D86225" w:rsidRDefault="00EB2883" w:rsidP="00EB2883">
            <w:pPr>
              <w:autoSpaceDE w:val="0"/>
              <w:autoSpaceDN w:val="0"/>
              <w:adjustRightInd w:val="0"/>
              <w:rPr>
                <w:rFonts w:ascii="Times New Roman" w:hAnsi="Times New Roman"/>
                <w:color w:val="191919"/>
                <w:sz w:val="24"/>
                <w:szCs w:val="24"/>
              </w:rPr>
            </w:pPr>
            <w:r w:rsidRPr="00D86225">
              <w:rPr>
                <w:rFonts w:ascii="Times New Roman" w:hAnsi="Times New Roman"/>
                <w:sz w:val="24"/>
                <w:szCs w:val="24"/>
              </w:rPr>
              <w:t>Разработка памяток для водителей «Тише едешь, дальше будешь»</w:t>
            </w:r>
          </w:p>
        </w:tc>
        <w:tc>
          <w:tcPr>
            <w:tcW w:w="2693" w:type="dxa"/>
            <w:vMerge/>
          </w:tcPr>
          <w:p w:rsidR="00EB2883" w:rsidRPr="00D86225" w:rsidRDefault="00EB2883" w:rsidP="00EB2883">
            <w:pPr>
              <w:jc w:val="center"/>
              <w:rPr>
                <w:rFonts w:ascii="Times New Roman" w:hAnsi="Times New Roman"/>
                <w:sz w:val="24"/>
                <w:szCs w:val="24"/>
              </w:rPr>
            </w:pPr>
          </w:p>
        </w:tc>
        <w:tc>
          <w:tcPr>
            <w:tcW w:w="1155" w:type="dxa"/>
            <w:tcBorders>
              <w:right w:val="single" w:sz="4" w:space="0" w:color="auto"/>
            </w:tcBorders>
          </w:tcPr>
          <w:p w:rsidR="00EB2883" w:rsidRPr="00D86225" w:rsidRDefault="00EB2883" w:rsidP="00EB2883">
            <w:pPr>
              <w:rPr>
                <w:rFonts w:ascii="Times New Roman" w:hAnsi="Times New Roman"/>
                <w:sz w:val="24"/>
                <w:szCs w:val="24"/>
              </w:rPr>
            </w:pPr>
          </w:p>
        </w:tc>
        <w:tc>
          <w:tcPr>
            <w:tcW w:w="1396" w:type="dxa"/>
            <w:gridSpan w:val="2"/>
            <w:tcBorders>
              <w:left w:val="single" w:sz="4" w:space="0" w:color="auto"/>
            </w:tcBorders>
          </w:tcPr>
          <w:p w:rsidR="00EB2883" w:rsidRPr="00D86225" w:rsidRDefault="00EB2883" w:rsidP="00EB2883">
            <w:pPr>
              <w:rPr>
                <w:rFonts w:ascii="Times New Roman" w:hAnsi="Times New Roman"/>
                <w:sz w:val="24"/>
                <w:szCs w:val="24"/>
              </w:rPr>
            </w:pPr>
          </w:p>
        </w:tc>
      </w:tr>
      <w:tr w:rsidR="00EB2883" w:rsidRPr="00D86225" w:rsidTr="00632EB3">
        <w:tc>
          <w:tcPr>
            <w:tcW w:w="534" w:type="dxa"/>
          </w:tcPr>
          <w:p w:rsidR="00EB2883" w:rsidRPr="00632EB3" w:rsidRDefault="00EB2883" w:rsidP="00EB2883">
            <w:pPr>
              <w:jc w:val="center"/>
              <w:rPr>
                <w:rFonts w:ascii="Times New Roman" w:hAnsi="Times New Roman"/>
                <w:sz w:val="20"/>
                <w:szCs w:val="20"/>
              </w:rPr>
            </w:pPr>
            <w:r w:rsidRPr="00632EB3">
              <w:rPr>
                <w:rFonts w:ascii="Times New Roman" w:hAnsi="Times New Roman"/>
                <w:sz w:val="20"/>
                <w:szCs w:val="20"/>
              </w:rPr>
              <w:t>28</w:t>
            </w:r>
          </w:p>
        </w:tc>
        <w:tc>
          <w:tcPr>
            <w:tcW w:w="3969" w:type="dxa"/>
          </w:tcPr>
          <w:p w:rsidR="00EB2883" w:rsidRPr="00D86225" w:rsidRDefault="00EB2883" w:rsidP="00EB2883">
            <w:pPr>
              <w:rPr>
                <w:rFonts w:ascii="Times New Roman" w:hAnsi="Times New Roman"/>
                <w:sz w:val="24"/>
                <w:szCs w:val="24"/>
              </w:rPr>
            </w:pPr>
            <w:r w:rsidRPr="00D86225">
              <w:rPr>
                <w:rFonts w:ascii="Times New Roman" w:hAnsi="Times New Roman"/>
                <w:b/>
                <w:sz w:val="24"/>
                <w:szCs w:val="24"/>
              </w:rPr>
              <w:t>Игра-конкурс</w:t>
            </w:r>
            <w:r w:rsidRPr="00D86225">
              <w:rPr>
                <w:rFonts w:ascii="Times New Roman" w:hAnsi="Times New Roman"/>
                <w:sz w:val="24"/>
                <w:szCs w:val="24"/>
              </w:rPr>
              <w:t xml:space="preserve"> «Я – участник дорожного движения»</w:t>
            </w:r>
          </w:p>
        </w:tc>
        <w:tc>
          <w:tcPr>
            <w:tcW w:w="2693" w:type="dxa"/>
            <w:vMerge/>
          </w:tcPr>
          <w:p w:rsidR="00EB2883" w:rsidRPr="00D86225" w:rsidRDefault="00EB2883" w:rsidP="00EB2883">
            <w:pPr>
              <w:jc w:val="center"/>
              <w:rPr>
                <w:rFonts w:ascii="Times New Roman" w:hAnsi="Times New Roman"/>
                <w:sz w:val="24"/>
                <w:szCs w:val="24"/>
              </w:rPr>
            </w:pPr>
          </w:p>
        </w:tc>
        <w:tc>
          <w:tcPr>
            <w:tcW w:w="1155" w:type="dxa"/>
            <w:tcBorders>
              <w:right w:val="single" w:sz="4" w:space="0" w:color="auto"/>
            </w:tcBorders>
          </w:tcPr>
          <w:p w:rsidR="00EB2883" w:rsidRPr="00D86225" w:rsidRDefault="00EB2883" w:rsidP="00EB2883">
            <w:pPr>
              <w:rPr>
                <w:rFonts w:ascii="Times New Roman" w:hAnsi="Times New Roman"/>
                <w:sz w:val="24"/>
                <w:szCs w:val="24"/>
              </w:rPr>
            </w:pPr>
          </w:p>
        </w:tc>
        <w:tc>
          <w:tcPr>
            <w:tcW w:w="1396" w:type="dxa"/>
            <w:gridSpan w:val="2"/>
            <w:tcBorders>
              <w:left w:val="single" w:sz="4" w:space="0" w:color="auto"/>
            </w:tcBorders>
          </w:tcPr>
          <w:p w:rsidR="00EB2883" w:rsidRPr="00D86225" w:rsidRDefault="00EB2883" w:rsidP="00EB2883">
            <w:pPr>
              <w:rPr>
                <w:rFonts w:ascii="Times New Roman" w:hAnsi="Times New Roman"/>
                <w:sz w:val="24"/>
                <w:szCs w:val="24"/>
              </w:rPr>
            </w:pPr>
          </w:p>
        </w:tc>
      </w:tr>
      <w:tr w:rsidR="00EB2883" w:rsidRPr="00D86225" w:rsidTr="00632EB3">
        <w:tc>
          <w:tcPr>
            <w:tcW w:w="8351" w:type="dxa"/>
            <w:gridSpan w:val="4"/>
            <w:tcBorders>
              <w:right w:val="single" w:sz="4" w:space="0" w:color="auto"/>
            </w:tcBorders>
          </w:tcPr>
          <w:p w:rsidR="00EB2883" w:rsidRPr="00D86225" w:rsidRDefault="00235258" w:rsidP="00EB2883">
            <w:pPr>
              <w:jc w:val="center"/>
              <w:rPr>
                <w:rFonts w:ascii="Times New Roman" w:hAnsi="Times New Roman"/>
                <w:sz w:val="24"/>
                <w:szCs w:val="24"/>
              </w:rPr>
            </w:pPr>
            <w:r>
              <w:rPr>
                <w:rFonts w:ascii="Times New Roman" w:hAnsi="Times New Roman"/>
                <w:b/>
                <w:color w:val="191919"/>
                <w:sz w:val="24"/>
                <w:szCs w:val="24"/>
              </w:rPr>
              <w:lastRenderedPageBreak/>
              <w:t>Ты – пассажир – 7 ч.</w:t>
            </w:r>
          </w:p>
        </w:tc>
        <w:tc>
          <w:tcPr>
            <w:tcW w:w="1396" w:type="dxa"/>
            <w:gridSpan w:val="2"/>
            <w:tcBorders>
              <w:left w:val="single" w:sz="4" w:space="0" w:color="auto"/>
            </w:tcBorders>
          </w:tcPr>
          <w:p w:rsidR="00EB2883" w:rsidRPr="00D86225" w:rsidRDefault="00EB2883" w:rsidP="00EB2883">
            <w:pPr>
              <w:jc w:val="center"/>
              <w:rPr>
                <w:rFonts w:ascii="Times New Roman" w:hAnsi="Times New Roman"/>
                <w:sz w:val="24"/>
                <w:szCs w:val="24"/>
              </w:rPr>
            </w:pPr>
          </w:p>
        </w:tc>
      </w:tr>
      <w:tr w:rsidR="00EB2883" w:rsidRPr="00D86225" w:rsidTr="00632EB3">
        <w:tc>
          <w:tcPr>
            <w:tcW w:w="534" w:type="dxa"/>
          </w:tcPr>
          <w:p w:rsidR="00EB2883" w:rsidRPr="00632EB3" w:rsidRDefault="00EB2883" w:rsidP="00EB2883">
            <w:pPr>
              <w:jc w:val="center"/>
              <w:rPr>
                <w:rFonts w:ascii="Times New Roman" w:hAnsi="Times New Roman"/>
                <w:sz w:val="20"/>
                <w:szCs w:val="20"/>
              </w:rPr>
            </w:pPr>
            <w:r w:rsidRPr="00632EB3">
              <w:rPr>
                <w:rFonts w:ascii="Times New Roman" w:hAnsi="Times New Roman"/>
                <w:sz w:val="20"/>
                <w:szCs w:val="20"/>
              </w:rPr>
              <w:t>29</w:t>
            </w:r>
          </w:p>
        </w:tc>
        <w:tc>
          <w:tcPr>
            <w:tcW w:w="3969" w:type="dxa"/>
          </w:tcPr>
          <w:p w:rsidR="00EB2883" w:rsidRPr="00D86225" w:rsidRDefault="00EB2883" w:rsidP="00EB2883">
            <w:pPr>
              <w:autoSpaceDE w:val="0"/>
              <w:autoSpaceDN w:val="0"/>
              <w:adjustRightInd w:val="0"/>
              <w:rPr>
                <w:rFonts w:ascii="Times New Roman" w:hAnsi="Times New Roman"/>
                <w:color w:val="191919"/>
                <w:sz w:val="24"/>
                <w:szCs w:val="24"/>
              </w:rPr>
            </w:pPr>
            <w:r w:rsidRPr="00D86225">
              <w:rPr>
                <w:rFonts w:ascii="Times New Roman" w:hAnsi="Times New Roman"/>
                <w:color w:val="191919"/>
                <w:sz w:val="24"/>
                <w:szCs w:val="24"/>
              </w:rPr>
              <w:t>При поездке на грузовом автомобиле с бортами не стоять, не сидеть на бортах или на грузе, который выше бортов.</w:t>
            </w:r>
          </w:p>
        </w:tc>
        <w:tc>
          <w:tcPr>
            <w:tcW w:w="2693" w:type="dxa"/>
            <w:vMerge w:val="restart"/>
          </w:tcPr>
          <w:p w:rsidR="00EB2883" w:rsidRPr="00D86225" w:rsidRDefault="00EB2883" w:rsidP="00EB2883">
            <w:pPr>
              <w:pStyle w:val="a3"/>
              <w:rPr>
                <w:rFonts w:ascii="Times New Roman" w:hAnsi="Times New Roman"/>
                <w:sz w:val="24"/>
                <w:szCs w:val="24"/>
              </w:rPr>
            </w:pPr>
            <w:r w:rsidRPr="00D86225">
              <w:rPr>
                <w:rFonts w:ascii="Times New Roman" w:hAnsi="Times New Roman"/>
                <w:sz w:val="24"/>
                <w:szCs w:val="24"/>
              </w:rPr>
              <w:t>Положительная</w:t>
            </w:r>
            <w:r w:rsidRPr="00D86225">
              <w:rPr>
                <w:rFonts w:ascii="Times New Roman" w:hAnsi="Times New Roman"/>
                <w:sz w:val="24"/>
                <w:szCs w:val="24"/>
              </w:rPr>
              <w:tab/>
              <w:t xml:space="preserve"> мотивация</w:t>
            </w:r>
            <w:r w:rsidRPr="00D86225">
              <w:rPr>
                <w:rFonts w:ascii="Times New Roman" w:hAnsi="Times New Roman"/>
                <w:sz w:val="24"/>
                <w:szCs w:val="24"/>
              </w:rPr>
              <w:tab/>
              <w:t>и</w:t>
            </w:r>
          </w:p>
          <w:p w:rsidR="00EB2883" w:rsidRPr="00D86225" w:rsidRDefault="00EB2883" w:rsidP="00EB2883">
            <w:pPr>
              <w:pStyle w:val="a3"/>
              <w:rPr>
                <w:rFonts w:ascii="Times New Roman" w:hAnsi="Times New Roman"/>
                <w:sz w:val="24"/>
                <w:szCs w:val="24"/>
              </w:rPr>
            </w:pPr>
            <w:r w:rsidRPr="00D86225">
              <w:rPr>
                <w:rFonts w:ascii="Times New Roman" w:hAnsi="Times New Roman"/>
                <w:sz w:val="24"/>
                <w:szCs w:val="24"/>
              </w:rPr>
              <w:t>познавательный интерес к занятиям по программе</w:t>
            </w:r>
            <w:r w:rsidRPr="00D86225">
              <w:rPr>
                <w:rFonts w:ascii="Times New Roman" w:hAnsi="Times New Roman"/>
                <w:sz w:val="24"/>
                <w:szCs w:val="24"/>
              </w:rPr>
              <w:tab/>
              <w:t>«Основы безопасности</w:t>
            </w:r>
          </w:p>
          <w:p w:rsidR="00EB2883" w:rsidRPr="00D86225" w:rsidRDefault="00EB2883" w:rsidP="00EB2883">
            <w:pPr>
              <w:pStyle w:val="a3"/>
              <w:rPr>
                <w:rFonts w:ascii="Times New Roman" w:hAnsi="Times New Roman"/>
                <w:sz w:val="24"/>
                <w:szCs w:val="24"/>
              </w:rPr>
            </w:pPr>
            <w:r w:rsidRPr="00D86225">
              <w:rPr>
                <w:rFonts w:ascii="Times New Roman" w:hAnsi="Times New Roman"/>
                <w:sz w:val="24"/>
                <w:szCs w:val="24"/>
              </w:rPr>
              <w:t>дорожного движения»;</w:t>
            </w:r>
          </w:p>
          <w:p w:rsidR="00EB2883" w:rsidRPr="00D86225" w:rsidRDefault="00EB2883" w:rsidP="00EB2883">
            <w:pPr>
              <w:pStyle w:val="a3"/>
              <w:rPr>
                <w:rFonts w:ascii="Times New Roman" w:hAnsi="Times New Roman"/>
                <w:sz w:val="24"/>
                <w:szCs w:val="24"/>
              </w:rPr>
            </w:pPr>
            <w:r w:rsidRPr="00D86225">
              <w:rPr>
                <w:rFonts w:ascii="Times New Roman" w:hAnsi="Times New Roman"/>
                <w:sz w:val="24"/>
                <w:szCs w:val="24"/>
              </w:rPr>
              <w:t xml:space="preserve"> способность к самооценке;</w:t>
            </w:r>
          </w:p>
          <w:p w:rsidR="00EB2883" w:rsidRPr="00D86225" w:rsidRDefault="00EB2883" w:rsidP="00EB2883">
            <w:pPr>
              <w:jc w:val="both"/>
              <w:rPr>
                <w:rFonts w:ascii="Times New Roman" w:hAnsi="Times New Roman"/>
                <w:sz w:val="24"/>
                <w:szCs w:val="24"/>
              </w:rPr>
            </w:pPr>
          </w:p>
        </w:tc>
        <w:tc>
          <w:tcPr>
            <w:tcW w:w="1155" w:type="dxa"/>
            <w:tcBorders>
              <w:right w:val="single" w:sz="4" w:space="0" w:color="auto"/>
            </w:tcBorders>
          </w:tcPr>
          <w:p w:rsidR="00EB2883" w:rsidRPr="00D86225" w:rsidRDefault="00EB2883" w:rsidP="00EB2883">
            <w:pPr>
              <w:rPr>
                <w:rFonts w:ascii="Times New Roman" w:hAnsi="Times New Roman"/>
                <w:sz w:val="24"/>
                <w:szCs w:val="24"/>
              </w:rPr>
            </w:pPr>
          </w:p>
        </w:tc>
        <w:tc>
          <w:tcPr>
            <w:tcW w:w="1396" w:type="dxa"/>
            <w:gridSpan w:val="2"/>
            <w:tcBorders>
              <w:left w:val="single" w:sz="4" w:space="0" w:color="auto"/>
            </w:tcBorders>
          </w:tcPr>
          <w:p w:rsidR="00EB2883" w:rsidRPr="00D86225" w:rsidRDefault="00EB2883" w:rsidP="00EB2883">
            <w:pPr>
              <w:rPr>
                <w:rFonts w:ascii="Times New Roman" w:hAnsi="Times New Roman"/>
                <w:sz w:val="24"/>
                <w:szCs w:val="24"/>
              </w:rPr>
            </w:pPr>
          </w:p>
        </w:tc>
      </w:tr>
      <w:tr w:rsidR="00EB2883" w:rsidRPr="00D86225" w:rsidTr="00632EB3">
        <w:tc>
          <w:tcPr>
            <w:tcW w:w="534" w:type="dxa"/>
          </w:tcPr>
          <w:p w:rsidR="00EB2883" w:rsidRPr="00632EB3" w:rsidRDefault="00EB2883" w:rsidP="00EB2883">
            <w:pPr>
              <w:jc w:val="center"/>
              <w:rPr>
                <w:rFonts w:ascii="Times New Roman" w:hAnsi="Times New Roman"/>
                <w:sz w:val="20"/>
                <w:szCs w:val="20"/>
              </w:rPr>
            </w:pPr>
            <w:r w:rsidRPr="00632EB3">
              <w:rPr>
                <w:rFonts w:ascii="Times New Roman" w:hAnsi="Times New Roman"/>
                <w:sz w:val="20"/>
                <w:szCs w:val="20"/>
              </w:rPr>
              <w:t>30</w:t>
            </w:r>
          </w:p>
        </w:tc>
        <w:tc>
          <w:tcPr>
            <w:tcW w:w="3969" w:type="dxa"/>
          </w:tcPr>
          <w:p w:rsidR="00EB2883" w:rsidRPr="00D86225" w:rsidRDefault="00EB2883" w:rsidP="00EB2883">
            <w:pPr>
              <w:autoSpaceDE w:val="0"/>
              <w:autoSpaceDN w:val="0"/>
              <w:adjustRightInd w:val="0"/>
              <w:rPr>
                <w:rFonts w:ascii="Times New Roman" w:hAnsi="Times New Roman"/>
                <w:color w:val="191919"/>
                <w:sz w:val="24"/>
                <w:szCs w:val="24"/>
              </w:rPr>
            </w:pPr>
            <w:r w:rsidRPr="00D86225">
              <w:rPr>
                <w:rFonts w:ascii="Times New Roman" w:hAnsi="Times New Roman"/>
                <w:sz w:val="24"/>
                <w:szCs w:val="24"/>
              </w:rPr>
              <w:t>Разбор дорожно-транспортных происшествий с участием детей, происшедших в городе. Выявление причин дорожно-транспортных происшествий.</w:t>
            </w:r>
          </w:p>
        </w:tc>
        <w:tc>
          <w:tcPr>
            <w:tcW w:w="2693" w:type="dxa"/>
            <w:vMerge/>
          </w:tcPr>
          <w:p w:rsidR="00EB2883" w:rsidRPr="00D86225" w:rsidRDefault="00EB2883" w:rsidP="00EB2883">
            <w:pPr>
              <w:jc w:val="center"/>
              <w:rPr>
                <w:rFonts w:ascii="Times New Roman" w:hAnsi="Times New Roman"/>
                <w:sz w:val="24"/>
                <w:szCs w:val="24"/>
              </w:rPr>
            </w:pPr>
          </w:p>
        </w:tc>
        <w:tc>
          <w:tcPr>
            <w:tcW w:w="1155" w:type="dxa"/>
            <w:tcBorders>
              <w:right w:val="single" w:sz="4" w:space="0" w:color="auto"/>
            </w:tcBorders>
          </w:tcPr>
          <w:p w:rsidR="00EB2883" w:rsidRPr="00D86225" w:rsidRDefault="00EB2883" w:rsidP="00EB2883">
            <w:pPr>
              <w:rPr>
                <w:rFonts w:ascii="Times New Roman" w:hAnsi="Times New Roman"/>
                <w:sz w:val="24"/>
                <w:szCs w:val="24"/>
              </w:rPr>
            </w:pPr>
          </w:p>
        </w:tc>
        <w:tc>
          <w:tcPr>
            <w:tcW w:w="1396" w:type="dxa"/>
            <w:gridSpan w:val="2"/>
            <w:tcBorders>
              <w:left w:val="single" w:sz="4" w:space="0" w:color="auto"/>
            </w:tcBorders>
          </w:tcPr>
          <w:p w:rsidR="00EB2883" w:rsidRPr="00D86225" w:rsidRDefault="00EB2883" w:rsidP="00EB2883">
            <w:pPr>
              <w:rPr>
                <w:rFonts w:ascii="Times New Roman" w:hAnsi="Times New Roman"/>
                <w:sz w:val="24"/>
                <w:szCs w:val="24"/>
              </w:rPr>
            </w:pPr>
          </w:p>
        </w:tc>
      </w:tr>
      <w:tr w:rsidR="00EB2883" w:rsidRPr="00D86225" w:rsidTr="00632EB3">
        <w:tc>
          <w:tcPr>
            <w:tcW w:w="534" w:type="dxa"/>
          </w:tcPr>
          <w:p w:rsidR="00EB2883" w:rsidRPr="00632EB3" w:rsidRDefault="00EB2883" w:rsidP="00EB2883">
            <w:pPr>
              <w:jc w:val="center"/>
              <w:rPr>
                <w:rFonts w:ascii="Times New Roman" w:hAnsi="Times New Roman"/>
                <w:sz w:val="20"/>
                <w:szCs w:val="20"/>
              </w:rPr>
            </w:pPr>
            <w:r w:rsidRPr="00632EB3">
              <w:rPr>
                <w:rFonts w:ascii="Times New Roman" w:hAnsi="Times New Roman"/>
                <w:sz w:val="20"/>
                <w:szCs w:val="20"/>
              </w:rPr>
              <w:t>31</w:t>
            </w:r>
          </w:p>
        </w:tc>
        <w:tc>
          <w:tcPr>
            <w:tcW w:w="3969" w:type="dxa"/>
          </w:tcPr>
          <w:p w:rsidR="00EB2883" w:rsidRPr="00D86225" w:rsidRDefault="00EB2883" w:rsidP="00EB2883">
            <w:pPr>
              <w:rPr>
                <w:rFonts w:ascii="Times New Roman" w:hAnsi="Times New Roman"/>
                <w:sz w:val="24"/>
                <w:szCs w:val="24"/>
              </w:rPr>
            </w:pPr>
            <w:r w:rsidRPr="00D86225">
              <w:rPr>
                <w:rFonts w:ascii="Times New Roman" w:hAnsi="Times New Roman"/>
                <w:sz w:val="24"/>
                <w:szCs w:val="24"/>
              </w:rPr>
              <w:t>Аварийные ситуации. Действия в случае транспортной аварии на дороге. Защитная поза при столкновении.</w:t>
            </w:r>
          </w:p>
        </w:tc>
        <w:tc>
          <w:tcPr>
            <w:tcW w:w="2693" w:type="dxa"/>
            <w:vMerge/>
          </w:tcPr>
          <w:p w:rsidR="00EB2883" w:rsidRPr="00D86225" w:rsidRDefault="00EB2883" w:rsidP="00EB2883">
            <w:pPr>
              <w:jc w:val="center"/>
              <w:rPr>
                <w:rFonts w:ascii="Times New Roman" w:hAnsi="Times New Roman"/>
                <w:sz w:val="24"/>
                <w:szCs w:val="24"/>
              </w:rPr>
            </w:pPr>
          </w:p>
        </w:tc>
        <w:tc>
          <w:tcPr>
            <w:tcW w:w="1155" w:type="dxa"/>
            <w:tcBorders>
              <w:right w:val="single" w:sz="4" w:space="0" w:color="auto"/>
            </w:tcBorders>
          </w:tcPr>
          <w:p w:rsidR="00EB2883" w:rsidRPr="00D86225" w:rsidRDefault="00EB2883" w:rsidP="00EB2883">
            <w:pPr>
              <w:rPr>
                <w:rFonts w:ascii="Times New Roman" w:hAnsi="Times New Roman"/>
                <w:sz w:val="24"/>
                <w:szCs w:val="24"/>
              </w:rPr>
            </w:pPr>
          </w:p>
        </w:tc>
        <w:tc>
          <w:tcPr>
            <w:tcW w:w="1396" w:type="dxa"/>
            <w:gridSpan w:val="2"/>
            <w:tcBorders>
              <w:left w:val="single" w:sz="4" w:space="0" w:color="auto"/>
            </w:tcBorders>
          </w:tcPr>
          <w:p w:rsidR="00EB2883" w:rsidRPr="00D86225" w:rsidRDefault="00EB2883" w:rsidP="00EB2883">
            <w:pPr>
              <w:rPr>
                <w:rFonts w:ascii="Times New Roman" w:hAnsi="Times New Roman"/>
                <w:sz w:val="24"/>
                <w:szCs w:val="24"/>
              </w:rPr>
            </w:pPr>
          </w:p>
        </w:tc>
      </w:tr>
      <w:tr w:rsidR="00EB2883" w:rsidRPr="00D86225" w:rsidTr="00632EB3">
        <w:tc>
          <w:tcPr>
            <w:tcW w:w="534" w:type="dxa"/>
          </w:tcPr>
          <w:p w:rsidR="00EB2883" w:rsidRPr="00632EB3" w:rsidRDefault="00EB2883" w:rsidP="00EB2883">
            <w:pPr>
              <w:jc w:val="center"/>
              <w:rPr>
                <w:rFonts w:ascii="Times New Roman" w:hAnsi="Times New Roman"/>
                <w:sz w:val="20"/>
                <w:szCs w:val="20"/>
              </w:rPr>
            </w:pPr>
            <w:r w:rsidRPr="00632EB3">
              <w:rPr>
                <w:rFonts w:ascii="Times New Roman" w:hAnsi="Times New Roman"/>
                <w:sz w:val="20"/>
                <w:szCs w:val="20"/>
              </w:rPr>
              <w:t>32</w:t>
            </w:r>
          </w:p>
        </w:tc>
        <w:tc>
          <w:tcPr>
            <w:tcW w:w="3969" w:type="dxa"/>
          </w:tcPr>
          <w:p w:rsidR="00EB2883" w:rsidRPr="00D86225" w:rsidRDefault="00EB2883" w:rsidP="00EB2883">
            <w:pPr>
              <w:rPr>
                <w:rFonts w:ascii="Times New Roman" w:hAnsi="Times New Roman"/>
                <w:sz w:val="24"/>
                <w:szCs w:val="24"/>
              </w:rPr>
            </w:pPr>
            <w:r w:rsidRPr="00D86225">
              <w:rPr>
                <w:rFonts w:ascii="Times New Roman" w:hAnsi="Times New Roman"/>
                <w:color w:val="000000"/>
                <w:sz w:val="24"/>
                <w:szCs w:val="24"/>
              </w:rPr>
              <w:t>«Это может случиться с каждым», «Простейшие правила помощи пострадавшим при ДТП»</w:t>
            </w:r>
          </w:p>
        </w:tc>
        <w:tc>
          <w:tcPr>
            <w:tcW w:w="2693" w:type="dxa"/>
            <w:tcBorders>
              <w:top w:val="single" w:sz="4" w:space="0" w:color="auto"/>
            </w:tcBorders>
          </w:tcPr>
          <w:p w:rsidR="00EB2883" w:rsidRPr="00D86225" w:rsidRDefault="00EB2883" w:rsidP="00EB2883">
            <w:pPr>
              <w:jc w:val="center"/>
              <w:rPr>
                <w:rFonts w:ascii="Times New Roman" w:hAnsi="Times New Roman"/>
                <w:sz w:val="24"/>
                <w:szCs w:val="24"/>
              </w:rPr>
            </w:pPr>
          </w:p>
        </w:tc>
        <w:tc>
          <w:tcPr>
            <w:tcW w:w="1155" w:type="dxa"/>
            <w:tcBorders>
              <w:top w:val="single" w:sz="4" w:space="0" w:color="auto"/>
              <w:right w:val="single" w:sz="4" w:space="0" w:color="auto"/>
            </w:tcBorders>
          </w:tcPr>
          <w:p w:rsidR="00EB2883" w:rsidRPr="00D86225" w:rsidRDefault="00EB2883" w:rsidP="00EB2883">
            <w:pPr>
              <w:rPr>
                <w:rFonts w:ascii="Times New Roman" w:hAnsi="Times New Roman"/>
                <w:sz w:val="24"/>
                <w:szCs w:val="24"/>
              </w:rPr>
            </w:pPr>
          </w:p>
        </w:tc>
        <w:tc>
          <w:tcPr>
            <w:tcW w:w="1396" w:type="dxa"/>
            <w:gridSpan w:val="2"/>
            <w:tcBorders>
              <w:left w:val="single" w:sz="4" w:space="0" w:color="auto"/>
            </w:tcBorders>
          </w:tcPr>
          <w:p w:rsidR="00EB2883" w:rsidRPr="00D86225" w:rsidRDefault="00EB2883" w:rsidP="00EB2883">
            <w:pPr>
              <w:rPr>
                <w:rFonts w:ascii="Times New Roman" w:hAnsi="Times New Roman"/>
                <w:sz w:val="24"/>
                <w:szCs w:val="24"/>
              </w:rPr>
            </w:pPr>
          </w:p>
        </w:tc>
      </w:tr>
      <w:tr w:rsidR="00EB2883" w:rsidRPr="00D86225" w:rsidTr="00632EB3">
        <w:tc>
          <w:tcPr>
            <w:tcW w:w="534" w:type="dxa"/>
          </w:tcPr>
          <w:p w:rsidR="00EB2883" w:rsidRPr="00632EB3" w:rsidRDefault="00EB2883" w:rsidP="00EB2883">
            <w:pPr>
              <w:jc w:val="center"/>
              <w:rPr>
                <w:rFonts w:ascii="Times New Roman" w:hAnsi="Times New Roman"/>
                <w:sz w:val="20"/>
                <w:szCs w:val="20"/>
              </w:rPr>
            </w:pPr>
            <w:r w:rsidRPr="00632EB3">
              <w:rPr>
                <w:rFonts w:ascii="Times New Roman" w:hAnsi="Times New Roman"/>
                <w:sz w:val="20"/>
                <w:szCs w:val="20"/>
              </w:rPr>
              <w:t>33</w:t>
            </w:r>
          </w:p>
        </w:tc>
        <w:tc>
          <w:tcPr>
            <w:tcW w:w="3969" w:type="dxa"/>
          </w:tcPr>
          <w:p w:rsidR="00EB2883" w:rsidRPr="00D86225" w:rsidRDefault="00EB2883" w:rsidP="00EB2883">
            <w:pPr>
              <w:rPr>
                <w:rFonts w:ascii="Times New Roman" w:hAnsi="Times New Roman"/>
                <w:sz w:val="24"/>
                <w:szCs w:val="24"/>
              </w:rPr>
            </w:pPr>
            <w:r w:rsidRPr="00D86225">
              <w:rPr>
                <w:rFonts w:ascii="Times New Roman" w:hAnsi="Times New Roman"/>
                <w:b/>
                <w:sz w:val="24"/>
                <w:szCs w:val="24"/>
              </w:rPr>
              <w:t xml:space="preserve">Викторина </w:t>
            </w:r>
            <w:r w:rsidRPr="00D86225">
              <w:rPr>
                <w:rFonts w:ascii="Times New Roman" w:hAnsi="Times New Roman"/>
                <w:sz w:val="24"/>
                <w:szCs w:val="24"/>
              </w:rPr>
              <w:t>«У дорожных правил каникул нет».</w:t>
            </w:r>
          </w:p>
        </w:tc>
        <w:tc>
          <w:tcPr>
            <w:tcW w:w="2693" w:type="dxa"/>
          </w:tcPr>
          <w:p w:rsidR="00EB2883" w:rsidRPr="00D86225" w:rsidRDefault="00EB2883" w:rsidP="00EB2883">
            <w:pPr>
              <w:jc w:val="center"/>
              <w:rPr>
                <w:rFonts w:ascii="Times New Roman" w:hAnsi="Times New Roman"/>
                <w:sz w:val="24"/>
                <w:szCs w:val="24"/>
              </w:rPr>
            </w:pPr>
          </w:p>
        </w:tc>
        <w:tc>
          <w:tcPr>
            <w:tcW w:w="1155" w:type="dxa"/>
            <w:tcBorders>
              <w:right w:val="single" w:sz="4" w:space="0" w:color="auto"/>
            </w:tcBorders>
          </w:tcPr>
          <w:p w:rsidR="00EB2883" w:rsidRPr="00D86225" w:rsidRDefault="00EB2883" w:rsidP="00EB2883">
            <w:pPr>
              <w:rPr>
                <w:rFonts w:ascii="Times New Roman" w:hAnsi="Times New Roman"/>
                <w:sz w:val="24"/>
                <w:szCs w:val="24"/>
              </w:rPr>
            </w:pPr>
          </w:p>
        </w:tc>
        <w:tc>
          <w:tcPr>
            <w:tcW w:w="1396" w:type="dxa"/>
            <w:gridSpan w:val="2"/>
            <w:tcBorders>
              <w:left w:val="single" w:sz="4" w:space="0" w:color="auto"/>
            </w:tcBorders>
          </w:tcPr>
          <w:p w:rsidR="00EB2883" w:rsidRPr="00D86225" w:rsidRDefault="00EB2883" w:rsidP="00EB2883">
            <w:pPr>
              <w:rPr>
                <w:rFonts w:ascii="Times New Roman" w:hAnsi="Times New Roman"/>
                <w:sz w:val="24"/>
                <w:szCs w:val="24"/>
              </w:rPr>
            </w:pPr>
          </w:p>
        </w:tc>
      </w:tr>
      <w:tr w:rsidR="00EB2883" w:rsidRPr="00D86225" w:rsidTr="00632EB3">
        <w:tc>
          <w:tcPr>
            <w:tcW w:w="534" w:type="dxa"/>
          </w:tcPr>
          <w:p w:rsidR="00EB2883" w:rsidRPr="00632EB3" w:rsidRDefault="00EB2883" w:rsidP="00EB2883">
            <w:pPr>
              <w:jc w:val="center"/>
              <w:rPr>
                <w:rFonts w:ascii="Times New Roman" w:hAnsi="Times New Roman"/>
                <w:sz w:val="20"/>
                <w:szCs w:val="20"/>
              </w:rPr>
            </w:pPr>
            <w:r w:rsidRPr="00632EB3">
              <w:rPr>
                <w:rFonts w:ascii="Times New Roman" w:hAnsi="Times New Roman"/>
                <w:sz w:val="20"/>
                <w:szCs w:val="20"/>
              </w:rPr>
              <w:t>34,</w:t>
            </w:r>
          </w:p>
          <w:p w:rsidR="00EB2883" w:rsidRPr="00632EB3" w:rsidRDefault="00EB2883" w:rsidP="00EB2883">
            <w:pPr>
              <w:jc w:val="center"/>
              <w:rPr>
                <w:rFonts w:ascii="Times New Roman" w:hAnsi="Times New Roman"/>
                <w:sz w:val="20"/>
                <w:szCs w:val="20"/>
              </w:rPr>
            </w:pPr>
            <w:r w:rsidRPr="00632EB3">
              <w:rPr>
                <w:rFonts w:ascii="Times New Roman" w:hAnsi="Times New Roman"/>
                <w:sz w:val="20"/>
                <w:szCs w:val="20"/>
              </w:rPr>
              <w:t>35</w:t>
            </w:r>
          </w:p>
        </w:tc>
        <w:tc>
          <w:tcPr>
            <w:tcW w:w="3969" w:type="dxa"/>
          </w:tcPr>
          <w:p w:rsidR="00EB2883" w:rsidRPr="00D86225" w:rsidRDefault="00EB2883" w:rsidP="00EB2883">
            <w:pPr>
              <w:rPr>
                <w:rFonts w:ascii="Times New Roman" w:hAnsi="Times New Roman"/>
                <w:sz w:val="24"/>
                <w:szCs w:val="24"/>
              </w:rPr>
            </w:pPr>
            <w:r w:rsidRPr="00D86225">
              <w:rPr>
                <w:rFonts w:ascii="Times New Roman" w:hAnsi="Times New Roman"/>
                <w:b/>
                <w:sz w:val="24"/>
                <w:szCs w:val="24"/>
              </w:rPr>
              <w:t>Проектная работа</w:t>
            </w:r>
            <w:r w:rsidRPr="00D86225">
              <w:rPr>
                <w:rFonts w:ascii="Times New Roman" w:hAnsi="Times New Roman"/>
                <w:sz w:val="24"/>
                <w:szCs w:val="24"/>
              </w:rPr>
              <w:t>. Выпуск стенгазеты «Дорожная безопасность».</w:t>
            </w:r>
          </w:p>
        </w:tc>
        <w:tc>
          <w:tcPr>
            <w:tcW w:w="2693" w:type="dxa"/>
          </w:tcPr>
          <w:p w:rsidR="00EB2883" w:rsidRPr="00D86225" w:rsidRDefault="00EB2883" w:rsidP="00EB2883">
            <w:pPr>
              <w:jc w:val="center"/>
              <w:rPr>
                <w:rFonts w:ascii="Times New Roman" w:hAnsi="Times New Roman"/>
                <w:sz w:val="24"/>
                <w:szCs w:val="24"/>
              </w:rPr>
            </w:pPr>
          </w:p>
        </w:tc>
        <w:tc>
          <w:tcPr>
            <w:tcW w:w="1155" w:type="dxa"/>
            <w:tcBorders>
              <w:right w:val="single" w:sz="4" w:space="0" w:color="auto"/>
            </w:tcBorders>
          </w:tcPr>
          <w:p w:rsidR="00EB2883" w:rsidRPr="00D86225" w:rsidRDefault="00EB2883" w:rsidP="00EB2883">
            <w:pPr>
              <w:rPr>
                <w:rFonts w:ascii="Times New Roman" w:hAnsi="Times New Roman"/>
                <w:sz w:val="24"/>
                <w:szCs w:val="24"/>
              </w:rPr>
            </w:pPr>
          </w:p>
        </w:tc>
        <w:tc>
          <w:tcPr>
            <w:tcW w:w="1396" w:type="dxa"/>
            <w:gridSpan w:val="2"/>
            <w:tcBorders>
              <w:left w:val="single" w:sz="4" w:space="0" w:color="auto"/>
            </w:tcBorders>
          </w:tcPr>
          <w:p w:rsidR="00EB2883" w:rsidRPr="00D86225" w:rsidRDefault="00EB2883" w:rsidP="00EB2883">
            <w:pPr>
              <w:rPr>
                <w:rFonts w:ascii="Times New Roman" w:hAnsi="Times New Roman"/>
                <w:sz w:val="24"/>
                <w:szCs w:val="24"/>
              </w:rPr>
            </w:pPr>
          </w:p>
        </w:tc>
      </w:tr>
      <w:tr w:rsidR="00EB2883" w:rsidRPr="00D86225" w:rsidTr="00632EB3">
        <w:tc>
          <w:tcPr>
            <w:tcW w:w="534" w:type="dxa"/>
          </w:tcPr>
          <w:p w:rsidR="00EB2883" w:rsidRPr="00D86225" w:rsidRDefault="00EB2883" w:rsidP="00EB2883">
            <w:pPr>
              <w:jc w:val="center"/>
              <w:rPr>
                <w:rFonts w:ascii="Times New Roman" w:hAnsi="Times New Roman"/>
                <w:sz w:val="24"/>
                <w:szCs w:val="24"/>
              </w:rPr>
            </w:pPr>
          </w:p>
        </w:tc>
        <w:tc>
          <w:tcPr>
            <w:tcW w:w="3969" w:type="dxa"/>
          </w:tcPr>
          <w:p w:rsidR="00EB2883" w:rsidRPr="00D86225" w:rsidRDefault="00EB2883" w:rsidP="00EB2883">
            <w:pPr>
              <w:rPr>
                <w:rFonts w:ascii="Times New Roman" w:hAnsi="Times New Roman"/>
                <w:b/>
                <w:sz w:val="24"/>
                <w:szCs w:val="24"/>
              </w:rPr>
            </w:pPr>
          </w:p>
        </w:tc>
        <w:tc>
          <w:tcPr>
            <w:tcW w:w="2693" w:type="dxa"/>
          </w:tcPr>
          <w:p w:rsidR="00EB2883" w:rsidRPr="00D86225" w:rsidRDefault="00EB2883" w:rsidP="00EB2883">
            <w:pPr>
              <w:jc w:val="center"/>
              <w:rPr>
                <w:rFonts w:ascii="Times New Roman" w:hAnsi="Times New Roman"/>
                <w:sz w:val="24"/>
                <w:szCs w:val="24"/>
              </w:rPr>
            </w:pPr>
          </w:p>
        </w:tc>
        <w:tc>
          <w:tcPr>
            <w:tcW w:w="1155" w:type="dxa"/>
            <w:tcBorders>
              <w:right w:val="single" w:sz="4" w:space="0" w:color="auto"/>
            </w:tcBorders>
          </w:tcPr>
          <w:p w:rsidR="00EB2883" w:rsidRPr="00D86225" w:rsidRDefault="00EB2883" w:rsidP="00EB2883">
            <w:pPr>
              <w:rPr>
                <w:rFonts w:ascii="Times New Roman" w:hAnsi="Times New Roman"/>
                <w:sz w:val="24"/>
                <w:szCs w:val="24"/>
              </w:rPr>
            </w:pPr>
          </w:p>
        </w:tc>
        <w:tc>
          <w:tcPr>
            <w:tcW w:w="1396" w:type="dxa"/>
            <w:gridSpan w:val="2"/>
            <w:tcBorders>
              <w:left w:val="single" w:sz="4" w:space="0" w:color="auto"/>
            </w:tcBorders>
          </w:tcPr>
          <w:p w:rsidR="00EB2883" w:rsidRPr="00D86225" w:rsidRDefault="00EB2883" w:rsidP="00EB2883">
            <w:pPr>
              <w:rPr>
                <w:rFonts w:ascii="Times New Roman" w:hAnsi="Times New Roman"/>
                <w:sz w:val="24"/>
                <w:szCs w:val="24"/>
              </w:rPr>
            </w:pPr>
          </w:p>
        </w:tc>
      </w:tr>
    </w:tbl>
    <w:p w:rsidR="00AD13FB" w:rsidRPr="00D86225" w:rsidRDefault="00AD13FB" w:rsidP="00AD13FB">
      <w:pPr>
        <w:pStyle w:val="3"/>
        <w:spacing w:before="0" w:after="0" w:line="240" w:lineRule="auto"/>
        <w:contextualSpacing/>
        <w:jc w:val="center"/>
        <w:rPr>
          <w:rFonts w:ascii="Times New Roman" w:hAnsi="Times New Roman"/>
          <w:i w:val="0"/>
          <w:color w:val="0D0D0D" w:themeColor="text1" w:themeTint="F2"/>
          <w:sz w:val="24"/>
          <w:szCs w:val="24"/>
        </w:rPr>
      </w:pPr>
    </w:p>
    <w:sectPr w:rsidR="00AD13FB" w:rsidRPr="00D86225" w:rsidSect="00816902">
      <w:footerReference w:type="default" r:id="rId8"/>
      <w:footerReference w:type="first" r:id="rId9"/>
      <w:pgSz w:w="11906" w:h="16838" w:code="9"/>
      <w:pgMar w:top="851"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419F" w:rsidRDefault="0045419F" w:rsidP="00B671EA">
      <w:pPr>
        <w:spacing w:after="0" w:line="240" w:lineRule="auto"/>
      </w:pPr>
      <w:r>
        <w:separator/>
      </w:r>
    </w:p>
  </w:endnote>
  <w:endnote w:type="continuationSeparator" w:id="0">
    <w:p w:rsidR="0045419F" w:rsidRDefault="0045419F" w:rsidP="00B671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662379"/>
      <w:docPartObj>
        <w:docPartGallery w:val="Page Numbers (Bottom of Page)"/>
        <w:docPartUnique/>
      </w:docPartObj>
    </w:sdtPr>
    <w:sdtEndPr/>
    <w:sdtContent>
      <w:p w:rsidR="00235258" w:rsidRDefault="00235258">
        <w:pPr>
          <w:pStyle w:val="ae"/>
          <w:jc w:val="right"/>
        </w:pPr>
        <w:r>
          <w:fldChar w:fldCharType="begin"/>
        </w:r>
        <w:r>
          <w:instrText xml:space="preserve"> PAGE   \* MERGEFORMAT </w:instrText>
        </w:r>
        <w:r>
          <w:fldChar w:fldCharType="separate"/>
        </w:r>
        <w:r w:rsidR="00E23791">
          <w:rPr>
            <w:noProof/>
          </w:rPr>
          <w:t>18</w:t>
        </w:r>
        <w:r>
          <w:rPr>
            <w:noProof/>
          </w:rPr>
          <w:fldChar w:fldCharType="end"/>
        </w:r>
      </w:p>
    </w:sdtContent>
  </w:sdt>
  <w:p w:rsidR="00235258" w:rsidRDefault="00235258">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258" w:rsidRDefault="00235258">
    <w:pPr>
      <w:pStyle w:val="ae"/>
      <w:jc w:val="right"/>
    </w:pPr>
  </w:p>
  <w:p w:rsidR="00235258" w:rsidRDefault="00235258">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419F" w:rsidRDefault="0045419F" w:rsidP="00B671EA">
      <w:pPr>
        <w:spacing w:after="0" w:line="240" w:lineRule="auto"/>
      </w:pPr>
      <w:r>
        <w:separator/>
      </w:r>
    </w:p>
  </w:footnote>
  <w:footnote w:type="continuationSeparator" w:id="0">
    <w:p w:rsidR="0045419F" w:rsidRDefault="0045419F" w:rsidP="00B671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11"/>
    <w:lvl w:ilvl="0">
      <w:start w:val="1"/>
      <w:numFmt w:val="bullet"/>
      <w:lvlText w:val=""/>
      <w:lvlJc w:val="left"/>
      <w:pPr>
        <w:tabs>
          <w:tab w:val="num" w:pos="720"/>
        </w:tabs>
        <w:ind w:left="720" w:hanging="360"/>
      </w:pPr>
      <w:rPr>
        <w:rFonts w:ascii="Symbol" w:hAnsi="Symbol" w:cs="Symbol"/>
      </w:rPr>
    </w:lvl>
  </w:abstractNum>
  <w:abstractNum w:abstractNumId="1">
    <w:nsid w:val="01926867"/>
    <w:multiLevelType w:val="hybridMultilevel"/>
    <w:tmpl w:val="201E76C4"/>
    <w:lvl w:ilvl="0" w:tplc="04190001">
      <w:start w:val="1"/>
      <w:numFmt w:val="bullet"/>
      <w:lvlText w:val=""/>
      <w:lvlJc w:val="left"/>
      <w:pPr>
        <w:ind w:left="1507" w:hanging="360"/>
      </w:pPr>
      <w:rPr>
        <w:rFonts w:ascii="Symbol" w:hAnsi="Symbol" w:hint="default"/>
      </w:rPr>
    </w:lvl>
    <w:lvl w:ilvl="1" w:tplc="04190003" w:tentative="1">
      <w:start w:val="1"/>
      <w:numFmt w:val="bullet"/>
      <w:lvlText w:val="o"/>
      <w:lvlJc w:val="left"/>
      <w:pPr>
        <w:ind w:left="2227" w:hanging="360"/>
      </w:pPr>
      <w:rPr>
        <w:rFonts w:ascii="Courier New" w:hAnsi="Courier New" w:cs="Courier New" w:hint="default"/>
      </w:rPr>
    </w:lvl>
    <w:lvl w:ilvl="2" w:tplc="04190005" w:tentative="1">
      <w:start w:val="1"/>
      <w:numFmt w:val="bullet"/>
      <w:lvlText w:val=""/>
      <w:lvlJc w:val="left"/>
      <w:pPr>
        <w:ind w:left="2947" w:hanging="360"/>
      </w:pPr>
      <w:rPr>
        <w:rFonts w:ascii="Wingdings" w:hAnsi="Wingdings" w:hint="default"/>
      </w:rPr>
    </w:lvl>
    <w:lvl w:ilvl="3" w:tplc="04190001" w:tentative="1">
      <w:start w:val="1"/>
      <w:numFmt w:val="bullet"/>
      <w:lvlText w:val=""/>
      <w:lvlJc w:val="left"/>
      <w:pPr>
        <w:ind w:left="3667" w:hanging="360"/>
      </w:pPr>
      <w:rPr>
        <w:rFonts w:ascii="Symbol" w:hAnsi="Symbol" w:hint="default"/>
      </w:rPr>
    </w:lvl>
    <w:lvl w:ilvl="4" w:tplc="04190003" w:tentative="1">
      <w:start w:val="1"/>
      <w:numFmt w:val="bullet"/>
      <w:lvlText w:val="o"/>
      <w:lvlJc w:val="left"/>
      <w:pPr>
        <w:ind w:left="4387" w:hanging="360"/>
      </w:pPr>
      <w:rPr>
        <w:rFonts w:ascii="Courier New" w:hAnsi="Courier New" w:cs="Courier New" w:hint="default"/>
      </w:rPr>
    </w:lvl>
    <w:lvl w:ilvl="5" w:tplc="04190005" w:tentative="1">
      <w:start w:val="1"/>
      <w:numFmt w:val="bullet"/>
      <w:lvlText w:val=""/>
      <w:lvlJc w:val="left"/>
      <w:pPr>
        <w:ind w:left="5107" w:hanging="360"/>
      </w:pPr>
      <w:rPr>
        <w:rFonts w:ascii="Wingdings" w:hAnsi="Wingdings" w:hint="default"/>
      </w:rPr>
    </w:lvl>
    <w:lvl w:ilvl="6" w:tplc="04190001" w:tentative="1">
      <w:start w:val="1"/>
      <w:numFmt w:val="bullet"/>
      <w:lvlText w:val=""/>
      <w:lvlJc w:val="left"/>
      <w:pPr>
        <w:ind w:left="5827" w:hanging="360"/>
      </w:pPr>
      <w:rPr>
        <w:rFonts w:ascii="Symbol" w:hAnsi="Symbol" w:hint="default"/>
      </w:rPr>
    </w:lvl>
    <w:lvl w:ilvl="7" w:tplc="04190003" w:tentative="1">
      <w:start w:val="1"/>
      <w:numFmt w:val="bullet"/>
      <w:lvlText w:val="o"/>
      <w:lvlJc w:val="left"/>
      <w:pPr>
        <w:ind w:left="6547" w:hanging="360"/>
      </w:pPr>
      <w:rPr>
        <w:rFonts w:ascii="Courier New" w:hAnsi="Courier New" w:cs="Courier New" w:hint="default"/>
      </w:rPr>
    </w:lvl>
    <w:lvl w:ilvl="8" w:tplc="04190005" w:tentative="1">
      <w:start w:val="1"/>
      <w:numFmt w:val="bullet"/>
      <w:lvlText w:val=""/>
      <w:lvlJc w:val="left"/>
      <w:pPr>
        <w:ind w:left="7267" w:hanging="360"/>
      </w:pPr>
      <w:rPr>
        <w:rFonts w:ascii="Wingdings" w:hAnsi="Wingdings" w:hint="default"/>
      </w:rPr>
    </w:lvl>
  </w:abstractNum>
  <w:abstractNum w:abstractNumId="2">
    <w:nsid w:val="0252444D"/>
    <w:multiLevelType w:val="hybridMultilevel"/>
    <w:tmpl w:val="26B69296"/>
    <w:lvl w:ilvl="0" w:tplc="12E42E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34352B8"/>
    <w:multiLevelType w:val="hybridMultilevel"/>
    <w:tmpl w:val="6AC8EE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7247B7A"/>
    <w:multiLevelType w:val="hybridMultilevel"/>
    <w:tmpl w:val="B4CC97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C466F33"/>
    <w:multiLevelType w:val="hybridMultilevel"/>
    <w:tmpl w:val="8B8E6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1DF0E97"/>
    <w:multiLevelType w:val="hybridMultilevel"/>
    <w:tmpl w:val="E5A22C14"/>
    <w:lvl w:ilvl="0" w:tplc="4984B6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90B4EE9"/>
    <w:multiLevelType w:val="hybridMultilevel"/>
    <w:tmpl w:val="D24AF340"/>
    <w:lvl w:ilvl="0" w:tplc="E460D5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5083C38"/>
    <w:multiLevelType w:val="singleLevel"/>
    <w:tmpl w:val="04190001"/>
    <w:lvl w:ilvl="0">
      <w:start w:val="1"/>
      <w:numFmt w:val="bullet"/>
      <w:lvlText w:val=""/>
      <w:lvlJc w:val="left"/>
      <w:pPr>
        <w:tabs>
          <w:tab w:val="num" w:pos="928"/>
        </w:tabs>
        <w:ind w:left="928" w:hanging="360"/>
      </w:pPr>
      <w:rPr>
        <w:rFonts w:ascii="Symbol" w:hAnsi="Symbol" w:hint="default"/>
      </w:rPr>
    </w:lvl>
  </w:abstractNum>
  <w:abstractNum w:abstractNumId="9">
    <w:nsid w:val="45AA5CB8"/>
    <w:multiLevelType w:val="hybridMultilevel"/>
    <w:tmpl w:val="7736CE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7461105"/>
    <w:multiLevelType w:val="hybridMultilevel"/>
    <w:tmpl w:val="A5D445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6D44830"/>
    <w:multiLevelType w:val="hybridMultilevel"/>
    <w:tmpl w:val="52D06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7215C93"/>
    <w:multiLevelType w:val="hybridMultilevel"/>
    <w:tmpl w:val="5BD697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7CE2A25"/>
    <w:multiLevelType w:val="hybridMultilevel"/>
    <w:tmpl w:val="313E77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3"/>
  </w:num>
  <w:num w:numId="4">
    <w:abstractNumId w:val="8"/>
  </w:num>
  <w:num w:numId="5">
    <w:abstractNumId w:val="6"/>
  </w:num>
  <w:num w:numId="6">
    <w:abstractNumId w:val="7"/>
  </w:num>
  <w:num w:numId="7">
    <w:abstractNumId w:val="12"/>
  </w:num>
  <w:num w:numId="8">
    <w:abstractNumId w:val="4"/>
  </w:num>
  <w:num w:numId="9">
    <w:abstractNumId w:val="11"/>
  </w:num>
  <w:num w:numId="10">
    <w:abstractNumId w:val="1"/>
  </w:num>
  <w:num w:numId="11">
    <w:abstractNumId w:val="9"/>
  </w:num>
  <w:num w:numId="12">
    <w:abstractNumId w:val="2"/>
  </w:num>
  <w:num w:numId="13">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8193A"/>
    <w:rsid w:val="00090E89"/>
    <w:rsid w:val="000A1CA7"/>
    <w:rsid w:val="000D2D2A"/>
    <w:rsid w:val="000E34BB"/>
    <w:rsid w:val="00111DD8"/>
    <w:rsid w:val="00141FB3"/>
    <w:rsid w:val="00151712"/>
    <w:rsid w:val="001860C2"/>
    <w:rsid w:val="001939C1"/>
    <w:rsid w:val="001B433D"/>
    <w:rsid w:val="001E6D26"/>
    <w:rsid w:val="00235258"/>
    <w:rsid w:val="00260F47"/>
    <w:rsid w:val="0029043D"/>
    <w:rsid w:val="002B0228"/>
    <w:rsid w:val="003B4499"/>
    <w:rsid w:val="003C1A40"/>
    <w:rsid w:val="003D4E68"/>
    <w:rsid w:val="003F1BD0"/>
    <w:rsid w:val="00410410"/>
    <w:rsid w:val="00424233"/>
    <w:rsid w:val="004273F7"/>
    <w:rsid w:val="00432101"/>
    <w:rsid w:val="0045419F"/>
    <w:rsid w:val="0047547F"/>
    <w:rsid w:val="004E7E04"/>
    <w:rsid w:val="004F0BFC"/>
    <w:rsid w:val="004F7395"/>
    <w:rsid w:val="005C64EB"/>
    <w:rsid w:val="00632EB3"/>
    <w:rsid w:val="006851E4"/>
    <w:rsid w:val="0069369A"/>
    <w:rsid w:val="00693779"/>
    <w:rsid w:val="006B58BD"/>
    <w:rsid w:val="006F1784"/>
    <w:rsid w:val="0070217F"/>
    <w:rsid w:val="007231CD"/>
    <w:rsid w:val="007629AC"/>
    <w:rsid w:val="00766CAD"/>
    <w:rsid w:val="007A68CD"/>
    <w:rsid w:val="007D3A00"/>
    <w:rsid w:val="00816902"/>
    <w:rsid w:val="00846B55"/>
    <w:rsid w:val="008575A9"/>
    <w:rsid w:val="00864F97"/>
    <w:rsid w:val="00884897"/>
    <w:rsid w:val="00891966"/>
    <w:rsid w:val="008A3F10"/>
    <w:rsid w:val="008C3B66"/>
    <w:rsid w:val="00985CE2"/>
    <w:rsid w:val="009D54E9"/>
    <w:rsid w:val="00A458F8"/>
    <w:rsid w:val="00A563B9"/>
    <w:rsid w:val="00A877E0"/>
    <w:rsid w:val="00AB70E2"/>
    <w:rsid w:val="00AC23BA"/>
    <w:rsid w:val="00AC26B7"/>
    <w:rsid w:val="00AD13FB"/>
    <w:rsid w:val="00AF4334"/>
    <w:rsid w:val="00B4565D"/>
    <w:rsid w:val="00B65FAE"/>
    <w:rsid w:val="00B671EA"/>
    <w:rsid w:val="00B843CC"/>
    <w:rsid w:val="00BC4988"/>
    <w:rsid w:val="00BE64CF"/>
    <w:rsid w:val="00C3161E"/>
    <w:rsid w:val="00C426CD"/>
    <w:rsid w:val="00C8193A"/>
    <w:rsid w:val="00CA6163"/>
    <w:rsid w:val="00CC50FF"/>
    <w:rsid w:val="00CF09DB"/>
    <w:rsid w:val="00D2739C"/>
    <w:rsid w:val="00D86225"/>
    <w:rsid w:val="00DA4C1B"/>
    <w:rsid w:val="00DE3AF6"/>
    <w:rsid w:val="00E23791"/>
    <w:rsid w:val="00EA1A9E"/>
    <w:rsid w:val="00EB2883"/>
    <w:rsid w:val="00EE0F01"/>
    <w:rsid w:val="00F015D3"/>
    <w:rsid w:val="00F31E81"/>
    <w:rsid w:val="00FE2A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AA11DF2-3415-4AA4-A50C-943203D04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193A"/>
    <w:rPr>
      <w:rFonts w:ascii="Calibri" w:eastAsia="Times New Roman" w:hAnsi="Calibri" w:cs="Times New Roman"/>
      <w:lang w:eastAsia="ru-RU"/>
    </w:rPr>
  </w:style>
  <w:style w:type="paragraph" w:styleId="1">
    <w:name w:val="heading 1"/>
    <w:basedOn w:val="a"/>
    <w:next w:val="a"/>
    <w:link w:val="10"/>
    <w:uiPriority w:val="9"/>
    <w:qFormat/>
    <w:rsid w:val="00C819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8193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qFormat/>
    <w:rsid w:val="00C8193A"/>
    <w:pPr>
      <w:spacing w:before="210" w:after="210" w:line="330" w:lineRule="atLeast"/>
      <w:outlineLvl w:val="2"/>
    </w:pPr>
    <w:rPr>
      <w:rFonts w:ascii="Georgia" w:hAnsi="Georgia"/>
      <w:b/>
      <w:bCs/>
      <w:i/>
      <w:i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193A"/>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C8193A"/>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rsid w:val="00C8193A"/>
    <w:rPr>
      <w:rFonts w:ascii="Georgia" w:eastAsia="Times New Roman" w:hAnsi="Georgia" w:cs="Times New Roman"/>
      <w:b/>
      <w:bCs/>
      <w:i/>
      <w:iCs/>
      <w:sz w:val="27"/>
      <w:szCs w:val="27"/>
      <w:lang w:eastAsia="ru-RU"/>
    </w:rPr>
  </w:style>
  <w:style w:type="paragraph" w:styleId="a3">
    <w:name w:val="No Spacing"/>
    <w:link w:val="a4"/>
    <w:uiPriority w:val="1"/>
    <w:qFormat/>
    <w:rsid w:val="00C8193A"/>
    <w:pPr>
      <w:spacing w:after="0" w:line="240" w:lineRule="auto"/>
    </w:pPr>
    <w:rPr>
      <w:rFonts w:ascii="Calibri" w:eastAsia="Calibri" w:hAnsi="Calibri" w:cs="Times New Roman"/>
    </w:rPr>
  </w:style>
  <w:style w:type="paragraph" w:styleId="a5">
    <w:name w:val="Normal (Web)"/>
    <w:basedOn w:val="a"/>
    <w:uiPriority w:val="99"/>
    <w:unhideWhenUsed/>
    <w:rsid w:val="00C8193A"/>
    <w:pPr>
      <w:spacing w:before="100" w:beforeAutospacing="1" w:after="100" w:afterAutospacing="1" w:line="240" w:lineRule="auto"/>
    </w:pPr>
    <w:rPr>
      <w:rFonts w:ascii="Times New Roman" w:hAnsi="Times New Roman"/>
      <w:sz w:val="24"/>
      <w:szCs w:val="24"/>
    </w:rPr>
  </w:style>
  <w:style w:type="paragraph" w:styleId="a6">
    <w:name w:val="List Paragraph"/>
    <w:basedOn w:val="a"/>
    <w:uiPriority w:val="99"/>
    <w:qFormat/>
    <w:rsid w:val="00C8193A"/>
    <w:pPr>
      <w:ind w:left="720"/>
      <w:contextualSpacing/>
    </w:pPr>
  </w:style>
  <w:style w:type="character" w:customStyle="1" w:styleId="a4">
    <w:name w:val="Без интервала Знак"/>
    <w:basedOn w:val="a0"/>
    <w:link w:val="a3"/>
    <w:uiPriority w:val="1"/>
    <w:locked/>
    <w:rsid w:val="00C8193A"/>
    <w:rPr>
      <w:rFonts w:ascii="Calibri" w:eastAsia="Calibri" w:hAnsi="Calibri" w:cs="Times New Roman"/>
    </w:rPr>
  </w:style>
  <w:style w:type="table" w:styleId="a7">
    <w:name w:val="Table Grid"/>
    <w:basedOn w:val="a1"/>
    <w:uiPriority w:val="59"/>
    <w:rsid w:val="00C819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uiPriority w:val="22"/>
    <w:qFormat/>
    <w:rsid w:val="00C8193A"/>
    <w:rPr>
      <w:b/>
      <w:bCs/>
    </w:rPr>
  </w:style>
  <w:style w:type="paragraph" w:styleId="a9">
    <w:name w:val="Body Text"/>
    <w:basedOn w:val="a"/>
    <w:link w:val="aa"/>
    <w:rsid w:val="00C8193A"/>
    <w:pPr>
      <w:spacing w:after="0" w:line="240" w:lineRule="auto"/>
    </w:pPr>
    <w:rPr>
      <w:rFonts w:ascii="Times New Roman" w:hAnsi="Times New Roman"/>
      <w:sz w:val="28"/>
      <w:szCs w:val="24"/>
    </w:rPr>
  </w:style>
  <w:style w:type="character" w:customStyle="1" w:styleId="aa">
    <w:name w:val="Основной текст Знак"/>
    <w:basedOn w:val="a0"/>
    <w:link w:val="a9"/>
    <w:rsid w:val="00C8193A"/>
    <w:rPr>
      <w:rFonts w:ascii="Times New Roman" w:eastAsia="Times New Roman" w:hAnsi="Times New Roman" w:cs="Times New Roman"/>
      <w:sz w:val="28"/>
      <w:szCs w:val="24"/>
      <w:lang w:eastAsia="ru-RU"/>
    </w:rPr>
  </w:style>
  <w:style w:type="character" w:styleId="ab">
    <w:name w:val="Emphasis"/>
    <w:basedOn w:val="a0"/>
    <w:qFormat/>
    <w:rsid w:val="00C8193A"/>
    <w:rPr>
      <w:i/>
      <w:iCs/>
    </w:rPr>
  </w:style>
  <w:style w:type="paragraph" w:styleId="ac">
    <w:name w:val="header"/>
    <w:basedOn w:val="a"/>
    <w:link w:val="ad"/>
    <w:uiPriority w:val="99"/>
    <w:semiHidden/>
    <w:unhideWhenUsed/>
    <w:rsid w:val="00C8193A"/>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C8193A"/>
    <w:rPr>
      <w:rFonts w:ascii="Calibri" w:eastAsia="Times New Roman" w:hAnsi="Calibri" w:cs="Times New Roman"/>
      <w:lang w:eastAsia="ru-RU"/>
    </w:rPr>
  </w:style>
  <w:style w:type="paragraph" w:styleId="ae">
    <w:name w:val="footer"/>
    <w:basedOn w:val="a"/>
    <w:link w:val="af"/>
    <w:uiPriority w:val="99"/>
    <w:unhideWhenUsed/>
    <w:rsid w:val="00C8193A"/>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8193A"/>
    <w:rPr>
      <w:rFonts w:ascii="Calibri" w:eastAsia="Times New Roman" w:hAnsi="Calibri" w:cs="Times New Roman"/>
      <w:lang w:eastAsia="ru-RU"/>
    </w:rPr>
  </w:style>
  <w:style w:type="paragraph" w:styleId="af0">
    <w:name w:val="Balloon Text"/>
    <w:basedOn w:val="a"/>
    <w:link w:val="af1"/>
    <w:uiPriority w:val="99"/>
    <w:semiHidden/>
    <w:unhideWhenUsed/>
    <w:rsid w:val="00C8193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C8193A"/>
    <w:rPr>
      <w:rFonts w:ascii="Tahoma" w:eastAsia="Times New Roman" w:hAnsi="Tahoma" w:cs="Tahoma"/>
      <w:sz w:val="16"/>
      <w:szCs w:val="16"/>
      <w:lang w:eastAsia="ru-RU"/>
    </w:rPr>
  </w:style>
  <w:style w:type="character" w:styleId="af2">
    <w:name w:val="Hyperlink"/>
    <w:basedOn w:val="a0"/>
    <w:uiPriority w:val="99"/>
    <w:unhideWhenUsed/>
    <w:rsid w:val="00C8193A"/>
    <w:rPr>
      <w:color w:val="0000FF" w:themeColor="hyperlink"/>
      <w:u w:val="single"/>
    </w:rPr>
  </w:style>
  <w:style w:type="character" w:customStyle="1" w:styleId="c3">
    <w:name w:val="c3"/>
    <w:basedOn w:val="a0"/>
    <w:rsid w:val="00C8193A"/>
  </w:style>
  <w:style w:type="character" w:customStyle="1" w:styleId="c5">
    <w:name w:val="c5"/>
    <w:basedOn w:val="a0"/>
    <w:rsid w:val="00C8193A"/>
  </w:style>
  <w:style w:type="paragraph" w:customStyle="1" w:styleId="c7">
    <w:name w:val="c7"/>
    <w:basedOn w:val="a"/>
    <w:rsid w:val="00C8193A"/>
    <w:pPr>
      <w:spacing w:before="100" w:beforeAutospacing="1" w:after="100" w:afterAutospacing="1" w:line="240" w:lineRule="auto"/>
    </w:pPr>
    <w:rPr>
      <w:rFonts w:ascii="Times New Roman" w:hAnsi="Times New Roman"/>
      <w:sz w:val="24"/>
      <w:szCs w:val="24"/>
    </w:rPr>
  </w:style>
  <w:style w:type="character" w:customStyle="1" w:styleId="c0">
    <w:name w:val="c0"/>
    <w:basedOn w:val="a0"/>
    <w:rsid w:val="00C8193A"/>
  </w:style>
  <w:style w:type="paragraph" w:customStyle="1" w:styleId="21">
    <w:name w:val="Основной текст 21"/>
    <w:basedOn w:val="a"/>
    <w:rsid w:val="00C8193A"/>
    <w:pPr>
      <w:widowControl w:val="0"/>
      <w:suppressAutoHyphens/>
      <w:spacing w:after="0" w:line="240" w:lineRule="auto"/>
      <w:jc w:val="both"/>
    </w:pPr>
    <w:rPr>
      <w:rFonts w:ascii="Times New Roman" w:eastAsia="Lucida Sans Unicode" w:hAnsi="Times New Roman" w:cs="Tahoma"/>
      <w:i/>
      <w:kern w:val="1"/>
      <w:sz w:val="24"/>
      <w:szCs w:val="24"/>
      <w:lang w:eastAsia="hi-IN" w:bidi="hi-IN"/>
    </w:rPr>
  </w:style>
  <w:style w:type="paragraph" w:customStyle="1" w:styleId="11">
    <w:name w:val="Абзац списка1"/>
    <w:basedOn w:val="a"/>
    <w:rsid w:val="00C8193A"/>
    <w:pPr>
      <w:ind w:left="720"/>
      <w:contextualSpacing/>
    </w:pPr>
    <w:rPr>
      <w:lang w:eastAsia="en-US"/>
    </w:rPr>
  </w:style>
  <w:style w:type="character" w:customStyle="1" w:styleId="12">
    <w:name w:val="Заголовок №1_"/>
    <w:basedOn w:val="a0"/>
    <w:link w:val="13"/>
    <w:rsid w:val="00C8193A"/>
    <w:rPr>
      <w:rFonts w:ascii="Tahoma" w:eastAsia="Tahoma" w:hAnsi="Tahoma" w:cs="Tahoma"/>
      <w:b/>
      <w:bCs/>
      <w:spacing w:val="-8"/>
      <w:sz w:val="29"/>
      <w:szCs w:val="29"/>
      <w:shd w:val="clear" w:color="auto" w:fill="FFFFFF"/>
    </w:rPr>
  </w:style>
  <w:style w:type="paragraph" w:customStyle="1" w:styleId="13">
    <w:name w:val="Заголовок №1"/>
    <w:basedOn w:val="a"/>
    <w:link w:val="12"/>
    <w:rsid w:val="00C8193A"/>
    <w:pPr>
      <w:widowControl w:val="0"/>
      <w:shd w:val="clear" w:color="auto" w:fill="FFFFFF"/>
      <w:spacing w:after="180" w:line="0" w:lineRule="atLeast"/>
      <w:jc w:val="both"/>
      <w:outlineLvl w:val="0"/>
    </w:pPr>
    <w:rPr>
      <w:rFonts w:ascii="Tahoma" w:eastAsia="Tahoma" w:hAnsi="Tahoma" w:cs="Tahoma"/>
      <w:b/>
      <w:bCs/>
      <w:spacing w:val="-8"/>
      <w:sz w:val="29"/>
      <w:szCs w:val="29"/>
      <w:lang w:eastAsia="en-US"/>
    </w:rPr>
  </w:style>
  <w:style w:type="character" w:customStyle="1" w:styleId="Zag11">
    <w:name w:val="Zag_11"/>
    <w:rsid w:val="00C8193A"/>
  </w:style>
  <w:style w:type="paragraph" w:customStyle="1" w:styleId="c8">
    <w:name w:val="c8"/>
    <w:basedOn w:val="a"/>
    <w:rsid w:val="008A3F10"/>
    <w:pPr>
      <w:spacing w:before="100" w:beforeAutospacing="1" w:after="100" w:afterAutospacing="1" w:line="240" w:lineRule="auto"/>
    </w:pPr>
    <w:rPr>
      <w:rFonts w:ascii="Times New Roman" w:hAnsi="Times New Roman"/>
      <w:sz w:val="24"/>
      <w:szCs w:val="24"/>
    </w:rPr>
  </w:style>
  <w:style w:type="character" w:customStyle="1" w:styleId="c6">
    <w:name w:val="c6"/>
    <w:basedOn w:val="a0"/>
    <w:rsid w:val="008A3F10"/>
  </w:style>
  <w:style w:type="character" w:customStyle="1" w:styleId="c1">
    <w:name w:val="c1"/>
    <w:basedOn w:val="a0"/>
    <w:rsid w:val="00EB2883"/>
  </w:style>
  <w:style w:type="character" w:customStyle="1" w:styleId="af3">
    <w:name w:val="Основной текст_"/>
    <w:basedOn w:val="a0"/>
    <w:link w:val="5"/>
    <w:rsid w:val="00EB2883"/>
    <w:rPr>
      <w:rFonts w:ascii="Times New Roman" w:eastAsia="Times New Roman" w:hAnsi="Times New Roman" w:cs="Times New Roman"/>
      <w:shd w:val="clear" w:color="auto" w:fill="FFFFFF"/>
    </w:rPr>
  </w:style>
  <w:style w:type="character" w:customStyle="1" w:styleId="Exact">
    <w:name w:val="Основной текст Exact"/>
    <w:basedOn w:val="a0"/>
    <w:rsid w:val="00EB2883"/>
    <w:rPr>
      <w:rFonts w:ascii="Times New Roman" w:eastAsia="Times New Roman" w:hAnsi="Times New Roman" w:cs="Times New Roman"/>
      <w:b w:val="0"/>
      <w:bCs w:val="0"/>
      <w:i w:val="0"/>
      <w:iCs w:val="0"/>
      <w:smallCaps w:val="0"/>
      <w:strike w:val="0"/>
      <w:spacing w:val="4"/>
      <w:sz w:val="21"/>
      <w:szCs w:val="21"/>
      <w:u w:val="none"/>
    </w:rPr>
  </w:style>
  <w:style w:type="paragraph" w:customStyle="1" w:styleId="5">
    <w:name w:val="Основной текст5"/>
    <w:basedOn w:val="a"/>
    <w:link w:val="af3"/>
    <w:rsid w:val="00EB2883"/>
    <w:pPr>
      <w:widowControl w:val="0"/>
      <w:shd w:val="clear" w:color="auto" w:fill="FFFFFF"/>
      <w:spacing w:after="0" w:line="307" w:lineRule="exact"/>
      <w:ind w:hanging="700"/>
      <w:jc w:val="center"/>
    </w:pPr>
    <w:rPr>
      <w:rFonts w:ascii="Times New Roman" w:hAnsi="Times New Roman"/>
      <w:lang w:eastAsia="en-US"/>
    </w:rPr>
  </w:style>
  <w:style w:type="character" w:customStyle="1" w:styleId="8Exact">
    <w:name w:val="Основной текст (8) Exact"/>
    <w:basedOn w:val="a0"/>
    <w:rsid w:val="00EB2883"/>
    <w:rPr>
      <w:rFonts w:ascii="Calibri" w:eastAsia="Calibri" w:hAnsi="Calibri" w:cs="Calibri"/>
      <w:b w:val="0"/>
      <w:bCs w:val="0"/>
      <w:i/>
      <w:iCs/>
      <w:smallCaps w:val="0"/>
      <w:strike w:val="0"/>
      <w:spacing w:val="2"/>
      <w:sz w:val="18"/>
      <w:szCs w:val="18"/>
      <w:u w:val="none"/>
    </w:rPr>
  </w:style>
  <w:style w:type="paragraph" w:customStyle="1" w:styleId="msonormalcxspmiddlecxspmiddle">
    <w:name w:val="msonormalcxspmiddlecxspmiddle"/>
    <w:basedOn w:val="a"/>
    <w:rsid w:val="00B843CC"/>
    <w:pPr>
      <w:spacing w:before="100" w:beforeAutospacing="1" w:after="100" w:afterAutospacing="1" w:line="240" w:lineRule="auto"/>
    </w:pPr>
    <w:rPr>
      <w:rFonts w:ascii="Times New Roman" w:hAnsi="Times New Roman"/>
      <w:sz w:val="24"/>
      <w:szCs w:val="24"/>
    </w:rPr>
  </w:style>
  <w:style w:type="paragraph" w:customStyle="1" w:styleId="msonormalcxspmiddlecxspmiddlecxspmiddlecxspmiddle">
    <w:name w:val="msonormalcxspmiddlecxspmiddlecxspmiddlecxspmiddle"/>
    <w:basedOn w:val="a"/>
    <w:rsid w:val="00B843CC"/>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068461">
      <w:bodyDiv w:val="1"/>
      <w:marLeft w:val="0"/>
      <w:marRight w:val="0"/>
      <w:marTop w:val="0"/>
      <w:marBottom w:val="0"/>
      <w:divBdr>
        <w:top w:val="none" w:sz="0" w:space="0" w:color="auto"/>
        <w:left w:val="none" w:sz="0" w:space="0" w:color="auto"/>
        <w:bottom w:val="none" w:sz="0" w:space="0" w:color="auto"/>
        <w:right w:val="none" w:sz="0" w:space="0" w:color="auto"/>
      </w:divBdr>
    </w:div>
    <w:div w:id="571819343">
      <w:bodyDiv w:val="1"/>
      <w:marLeft w:val="0"/>
      <w:marRight w:val="0"/>
      <w:marTop w:val="0"/>
      <w:marBottom w:val="0"/>
      <w:divBdr>
        <w:top w:val="none" w:sz="0" w:space="0" w:color="auto"/>
        <w:left w:val="none" w:sz="0" w:space="0" w:color="auto"/>
        <w:bottom w:val="none" w:sz="0" w:space="0" w:color="auto"/>
        <w:right w:val="none" w:sz="0" w:space="0" w:color="auto"/>
      </w:divBdr>
    </w:div>
    <w:div w:id="795954032">
      <w:bodyDiv w:val="1"/>
      <w:marLeft w:val="0"/>
      <w:marRight w:val="0"/>
      <w:marTop w:val="0"/>
      <w:marBottom w:val="0"/>
      <w:divBdr>
        <w:top w:val="none" w:sz="0" w:space="0" w:color="auto"/>
        <w:left w:val="none" w:sz="0" w:space="0" w:color="auto"/>
        <w:bottom w:val="none" w:sz="0" w:space="0" w:color="auto"/>
        <w:right w:val="none" w:sz="0" w:space="0" w:color="auto"/>
      </w:divBdr>
    </w:div>
    <w:div w:id="878054579">
      <w:bodyDiv w:val="1"/>
      <w:marLeft w:val="0"/>
      <w:marRight w:val="0"/>
      <w:marTop w:val="0"/>
      <w:marBottom w:val="0"/>
      <w:divBdr>
        <w:top w:val="none" w:sz="0" w:space="0" w:color="auto"/>
        <w:left w:val="none" w:sz="0" w:space="0" w:color="auto"/>
        <w:bottom w:val="none" w:sz="0" w:space="0" w:color="auto"/>
        <w:right w:val="none" w:sz="0" w:space="0" w:color="auto"/>
      </w:divBdr>
    </w:div>
    <w:div w:id="1320230434">
      <w:bodyDiv w:val="1"/>
      <w:marLeft w:val="0"/>
      <w:marRight w:val="0"/>
      <w:marTop w:val="0"/>
      <w:marBottom w:val="0"/>
      <w:divBdr>
        <w:top w:val="none" w:sz="0" w:space="0" w:color="auto"/>
        <w:left w:val="none" w:sz="0" w:space="0" w:color="auto"/>
        <w:bottom w:val="none" w:sz="0" w:space="0" w:color="auto"/>
        <w:right w:val="none" w:sz="0" w:space="0" w:color="auto"/>
      </w:divBdr>
    </w:div>
    <w:div w:id="1424373356">
      <w:bodyDiv w:val="1"/>
      <w:marLeft w:val="0"/>
      <w:marRight w:val="0"/>
      <w:marTop w:val="0"/>
      <w:marBottom w:val="0"/>
      <w:divBdr>
        <w:top w:val="none" w:sz="0" w:space="0" w:color="auto"/>
        <w:left w:val="none" w:sz="0" w:space="0" w:color="auto"/>
        <w:bottom w:val="none" w:sz="0" w:space="0" w:color="auto"/>
        <w:right w:val="none" w:sz="0" w:space="0" w:color="auto"/>
      </w:divBdr>
    </w:div>
    <w:div w:id="1582988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D045D-4E8B-4CA6-B4A4-563680BFF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1</Pages>
  <Words>5264</Words>
  <Characters>30010</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35204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34</cp:revision>
  <cp:lastPrinted>2015-10-22T18:06:00Z</cp:lastPrinted>
  <dcterms:created xsi:type="dcterms:W3CDTF">2015-09-04T16:17:00Z</dcterms:created>
  <dcterms:modified xsi:type="dcterms:W3CDTF">2021-12-28T12:30:00Z</dcterms:modified>
</cp:coreProperties>
</file>